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702A" w14:textId="4F6FF21C" w:rsidR="00657A05" w:rsidRDefault="00657A05" w:rsidP="00657A05">
      <w:pPr>
        <w:ind w:left="5760"/>
        <w:jc w:val="right"/>
        <w:rPr>
          <w:i/>
          <w:iCs/>
          <w:sz w:val="28"/>
          <w:szCs w:val="28"/>
        </w:rPr>
      </w:pPr>
      <w:r>
        <w:rPr>
          <w:sz w:val="28"/>
          <w:szCs w:val="28"/>
        </w:rPr>
        <w:t>Southwest Baptist Church</w:t>
      </w:r>
    </w:p>
    <w:p w14:paraId="0145CF08" w14:textId="77777777" w:rsidR="00657A05" w:rsidRDefault="00657A05" w:rsidP="00657A05">
      <w:pPr>
        <w:jc w:val="right"/>
        <w:rPr>
          <w:i/>
          <w:iCs/>
          <w:color w:val="FF0000"/>
          <w:sz w:val="28"/>
          <w:szCs w:val="28"/>
        </w:rPr>
      </w:pPr>
      <w:r>
        <w:rPr>
          <w:i/>
          <w:iCs/>
          <w:color w:val="FF0000"/>
          <w:sz w:val="28"/>
          <w:szCs w:val="28"/>
        </w:rPr>
        <w:t>Generational Differences</w:t>
      </w:r>
    </w:p>
    <w:p w14:paraId="6E241C3A" w14:textId="77777777" w:rsidR="00657A05" w:rsidRDefault="00657A05" w:rsidP="00657A05">
      <w:pPr>
        <w:jc w:val="right"/>
        <w:rPr>
          <w:b/>
          <w:bCs/>
          <w:i/>
          <w:iCs/>
          <w:color w:val="000000" w:themeColor="text1"/>
          <w:sz w:val="28"/>
          <w:szCs w:val="28"/>
          <w:u w:val="single"/>
        </w:rPr>
      </w:pPr>
      <w:r>
        <w:rPr>
          <w:b/>
          <w:bCs/>
          <w:i/>
          <w:iCs/>
          <w:color w:val="000000" w:themeColor="text1"/>
          <w:sz w:val="28"/>
          <w:szCs w:val="28"/>
          <w:u w:val="single"/>
        </w:rPr>
        <w:t>A Slave No More</w:t>
      </w:r>
    </w:p>
    <w:p w14:paraId="7A5BD15B" w14:textId="18D23E6C" w:rsidR="00657A05" w:rsidRPr="00657A05" w:rsidRDefault="00657A05" w:rsidP="00657A05">
      <w:pPr>
        <w:jc w:val="center"/>
        <w:rPr>
          <w:b/>
          <w:bCs/>
          <w:i/>
          <w:iCs/>
          <w:sz w:val="28"/>
          <w:szCs w:val="28"/>
          <w:u w:val="single"/>
        </w:rPr>
      </w:pPr>
      <w:r w:rsidRPr="00657A05">
        <w:rPr>
          <w:b/>
          <w:bCs/>
          <w:i/>
          <w:iCs/>
          <w:sz w:val="28"/>
          <w:szCs w:val="28"/>
          <w:u w:val="single"/>
        </w:rPr>
        <w:t>Joshua the Sojourner</w:t>
      </w:r>
    </w:p>
    <w:p w14:paraId="2F7B9834" w14:textId="66DF1D67" w:rsidR="00657A05" w:rsidRDefault="00657A05" w:rsidP="00657A05">
      <w:pPr>
        <w:rPr>
          <w:i/>
          <w:iCs/>
          <w:sz w:val="28"/>
          <w:szCs w:val="28"/>
        </w:rPr>
      </w:pPr>
      <w:r>
        <w:rPr>
          <w:i/>
          <w:iCs/>
          <w:sz w:val="28"/>
          <w:szCs w:val="28"/>
        </w:rPr>
        <w:t>Key Truths-</w:t>
      </w:r>
      <w:r w:rsidR="003B1A4D">
        <w:rPr>
          <w:i/>
          <w:iCs/>
          <w:sz w:val="28"/>
          <w:szCs w:val="28"/>
        </w:rPr>
        <w:t>To believe in a sovereign God will allow one to realize that they are but strangers in a place that was never meant to be occupied forever.</w:t>
      </w:r>
    </w:p>
    <w:p w14:paraId="338ADE61" w14:textId="0F5947A2" w:rsidR="00657A05" w:rsidRDefault="00657A05" w:rsidP="00657A05">
      <w:pPr>
        <w:rPr>
          <w:i/>
          <w:iCs/>
          <w:sz w:val="28"/>
          <w:szCs w:val="28"/>
        </w:rPr>
      </w:pPr>
      <w:r>
        <w:rPr>
          <w:i/>
          <w:iCs/>
          <w:sz w:val="28"/>
          <w:szCs w:val="28"/>
        </w:rPr>
        <w:t>Key Applications-</w:t>
      </w:r>
      <w:r w:rsidR="003B1A4D">
        <w:rPr>
          <w:i/>
          <w:iCs/>
          <w:sz w:val="28"/>
          <w:szCs w:val="28"/>
        </w:rPr>
        <w:t>One must understand that their stay on earth is a temporary stay and this will keep them from maintaining a slave mentality.</w:t>
      </w:r>
    </w:p>
    <w:p w14:paraId="718200C2" w14:textId="7795742B" w:rsidR="00657A05" w:rsidRDefault="00657A05" w:rsidP="00657A05">
      <w:pPr>
        <w:rPr>
          <w:i/>
          <w:iCs/>
          <w:sz w:val="28"/>
          <w:szCs w:val="28"/>
        </w:rPr>
      </w:pPr>
      <w:r>
        <w:rPr>
          <w:i/>
          <w:iCs/>
          <w:sz w:val="28"/>
          <w:szCs w:val="28"/>
        </w:rPr>
        <w:t>Verses to Ponder-</w:t>
      </w:r>
      <w:r w:rsidR="003B1A4D">
        <w:rPr>
          <w:i/>
          <w:iCs/>
          <w:sz w:val="28"/>
          <w:szCs w:val="28"/>
        </w:rPr>
        <w:t xml:space="preserve"> 1 Peter 1:17; Hebrews 11:8-10</w:t>
      </w:r>
      <w:r w:rsidR="004942FA">
        <w:rPr>
          <w:i/>
          <w:iCs/>
          <w:sz w:val="28"/>
          <w:szCs w:val="28"/>
        </w:rPr>
        <w:t>; Psalms 39:12</w:t>
      </w:r>
    </w:p>
    <w:p w14:paraId="2364044B" w14:textId="6D573FD3" w:rsidR="00657A05" w:rsidRDefault="00657A05" w:rsidP="00657A05">
      <w:pPr>
        <w:rPr>
          <w:i/>
          <w:iCs/>
          <w:sz w:val="28"/>
          <w:szCs w:val="28"/>
        </w:rPr>
      </w:pPr>
      <w:r>
        <w:rPr>
          <w:i/>
          <w:iCs/>
          <w:sz w:val="28"/>
          <w:szCs w:val="28"/>
        </w:rPr>
        <w:t>Pray and Read:</w:t>
      </w:r>
      <w:r w:rsidR="004942FA">
        <w:rPr>
          <w:i/>
          <w:iCs/>
          <w:sz w:val="28"/>
          <w:szCs w:val="28"/>
        </w:rPr>
        <w:t xml:space="preserve"> Numbers 14:22-45</w:t>
      </w:r>
    </w:p>
    <w:p w14:paraId="43E58303" w14:textId="4D112611" w:rsidR="0096405D" w:rsidRPr="0096405D" w:rsidRDefault="0096405D" w:rsidP="00657A05">
      <w:pPr>
        <w:rPr>
          <w:b/>
          <w:bCs/>
          <w:i/>
          <w:iCs/>
          <w:sz w:val="28"/>
          <w:szCs w:val="28"/>
        </w:rPr>
      </w:pPr>
      <w:r w:rsidRPr="0096405D">
        <w:rPr>
          <w:b/>
          <w:bCs/>
          <w:i/>
          <w:iCs/>
          <w:sz w:val="28"/>
          <w:szCs w:val="28"/>
        </w:rPr>
        <w:t>But I didn’t do anything wrong!</w:t>
      </w:r>
    </w:p>
    <w:p w14:paraId="5A6AE7E1" w14:textId="0D7BF233" w:rsidR="004942FA" w:rsidRDefault="004942FA" w:rsidP="00657A05">
      <w:pPr>
        <w:rPr>
          <w:i/>
          <w:iCs/>
          <w:sz w:val="28"/>
          <w:szCs w:val="28"/>
        </w:rPr>
      </w:pPr>
      <w:r>
        <w:rPr>
          <w:i/>
          <w:iCs/>
          <w:sz w:val="28"/>
          <w:szCs w:val="28"/>
        </w:rPr>
        <w:t>“He who blames others has a long way to go on his journey.  He who blames himself is halfway there.  He who blames no one has arrived.”-Chinese Proverb</w:t>
      </w:r>
    </w:p>
    <w:p w14:paraId="1B9E9BFF" w14:textId="2CFEFFBE" w:rsidR="004942FA" w:rsidRDefault="004942FA" w:rsidP="00657A05">
      <w:pPr>
        <w:rPr>
          <w:sz w:val="28"/>
          <w:szCs w:val="28"/>
        </w:rPr>
      </w:pPr>
      <w:r>
        <w:rPr>
          <w:sz w:val="28"/>
          <w:szCs w:val="28"/>
        </w:rPr>
        <w:t xml:space="preserve">If there was ever a person that could have blamed others for his misfortune, that would be Caleb and Joshua.  They brought back the good report </w:t>
      </w:r>
      <w:r w:rsidR="008D59A9">
        <w:rPr>
          <w:sz w:val="28"/>
          <w:szCs w:val="28"/>
        </w:rPr>
        <w:t>and confirmed</w:t>
      </w:r>
      <w:r>
        <w:rPr>
          <w:sz w:val="28"/>
          <w:szCs w:val="28"/>
        </w:rPr>
        <w:t xml:space="preserve"> everything that God had said to them.  They were ready to take the land and </w:t>
      </w:r>
      <w:r w:rsidR="008D59A9">
        <w:rPr>
          <w:sz w:val="28"/>
          <w:szCs w:val="28"/>
        </w:rPr>
        <w:t>enter</w:t>
      </w:r>
      <w:r>
        <w:rPr>
          <w:sz w:val="28"/>
          <w:szCs w:val="28"/>
        </w:rPr>
        <w:t xml:space="preserve"> the place of promise, but the other 10 spies came back and confirmed the beauty and bounty of the land but also informed everyone that they could not overtake the inhabitants due to their strength.  The saying brought great fear and disappointment to the </w:t>
      </w:r>
      <w:r w:rsidR="008D59A9">
        <w:rPr>
          <w:sz w:val="28"/>
          <w:szCs w:val="28"/>
        </w:rPr>
        <w:t>people,</w:t>
      </w:r>
      <w:r>
        <w:rPr>
          <w:sz w:val="28"/>
          <w:szCs w:val="28"/>
        </w:rPr>
        <w:t xml:space="preserve"> and they sought to kill Moses and return to Egypt.  The Lord commanded that the 10 spies would die in a plague and everyone 20 </w:t>
      </w:r>
      <w:r w:rsidR="008D59A9">
        <w:rPr>
          <w:sz w:val="28"/>
          <w:szCs w:val="28"/>
        </w:rPr>
        <w:t>years</w:t>
      </w:r>
      <w:r>
        <w:rPr>
          <w:sz w:val="28"/>
          <w:szCs w:val="28"/>
        </w:rPr>
        <w:t xml:space="preserve"> </w:t>
      </w:r>
      <w:r w:rsidR="008D59A9">
        <w:rPr>
          <w:sz w:val="28"/>
          <w:szCs w:val="28"/>
        </w:rPr>
        <w:t xml:space="preserve">and </w:t>
      </w:r>
      <w:r>
        <w:rPr>
          <w:sz w:val="28"/>
          <w:szCs w:val="28"/>
        </w:rPr>
        <w:t>older would wander and die in the wilderness and only those under the age of 20 would possess and enter into the land of promise.  The only exception would be Caleb and Joshua</w:t>
      </w:r>
      <w:r w:rsidR="008D59A9">
        <w:rPr>
          <w:sz w:val="28"/>
          <w:szCs w:val="28"/>
        </w:rPr>
        <w:t xml:space="preserve"> because they were of a different spirit.</w:t>
      </w:r>
    </w:p>
    <w:p w14:paraId="75D1CF9A" w14:textId="46424C8A" w:rsidR="008D59A9" w:rsidRDefault="008D59A9" w:rsidP="00657A05">
      <w:pPr>
        <w:rPr>
          <w:sz w:val="28"/>
          <w:szCs w:val="28"/>
        </w:rPr>
      </w:pPr>
      <w:r>
        <w:rPr>
          <w:sz w:val="28"/>
          <w:szCs w:val="28"/>
        </w:rPr>
        <w:t xml:space="preserve">Imagine being Joshua, he would now have to wander for 40 years in the wilderness for something that he didn’t do.  How in the world did he maintain </w:t>
      </w:r>
      <w:r>
        <w:rPr>
          <w:sz w:val="28"/>
          <w:szCs w:val="28"/>
        </w:rPr>
        <w:lastRenderedPageBreak/>
        <w:t xml:space="preserve">his steadfastness, loyalty and surrender to the Lord?  The following study is one that is intended to teach that we are sojourners, strangers and pilgrims in a land that is not ours and that we long for a land that we have never seen with our eyes.  </w:t>
      </w:r>
    </w:p>
    <w:p w14:paraId="3EF30BE2" w14:textId="144813D9" w:rsidR="008D59A9" w:rsidRDefault="008D59A9" w:rsidP="00657A05">
      <w:pPr>
        <w:rPr>
          <w:sz w:val="28"/>
          <w:szCs w:val="28"/>
        </w:rPr>
      </w:pPr>
      <w:r>
        <w:rPr>
          <w:sz w:val="28"/>
          <w:szCs w:val="28"/>
        </w:rPr>
        <w:t xml:space="preserve">The first thing that you can see is that many times doing the right thing does not render a desired outcome.  The point is that Joshua did the right thing and God recognized him for doing the right thing.  He recognized Joshua and Caleb for having a different spirit and for following God with all their hearts (Numbers 14:24).  A person will not develop a victim mentality if they do the right thing for the right reasons.  The understanding is that they lived their lives unto the Lord and recognized that it was enough.  </w:t>
      </w:r>
    </w:p>
    <w:p w14:paraId="7EF59C91" w14:textId="4564EB36" w:rsidR="008D59A9" w:rsidRDefault="008D59A9" w:rsidP="00657A05">
      <w:pPr>
        <w:rPr>
          <w:sz w:val="28"/>
          <w:szCs w:val="28"/>
        </w:rPr>
      </w:pPr>
      <w:r>
        <w:rPr>
          <w:sz w:val="28"/>
          <w:szCs w:val="28"/>
        </w:rPr>
        <w:t xml:space="preserve">They were also told by God that He was going to reward their loyalty and faith by allowing them to enter the land of promise while everyone else that was the same age would not.  While we live our lives on earth and bare the brunt of injustice and unfairness, we know in our spirits that this is not our home and our reward awaits us in heaven.  </w:t>
      </w:r>
      <w:r>
        <w:rPr>
          <w:i/>
          <w:iCs/>
          <w:sz w:val="28"/>
          <w:szCs w:val="28"/>
        </w:rPr>
        <w:t xml:space="preserve">A story is told of a missionary and his wife who served God for many years in Africa.  They gave their all to the Lord on the mission field.  They lost their youthfulness; they buried their children in Africa and returned to the United States with only ten dollars.  As they landed </w:t>
      </w:r>
      <w:r w:rsidR="00075409">
        <w:rPr>
          <w:i/>
          <w:iCs/>
          <w:sz w:val="28"/>
          <w:szCs w:val="28"/>
        </w:rPr>
        <w:t xml:space="preserve">in the New York harbor, the ship that they traveled in had President Roosevelt as a passenger.  He had been on a safari in Africa.  He returned to a cheering crowd and a custom chauffeured vehicle to take him to the finest hotel.  The missionary and his wife had no one receive them and had no where to lodge.  They found a very cheap hotel to stay in.  The missionary broke down and began to weep and question God.  He said, “I have given you everything and even my children died on the mission field.  I am in a cheap hotel; my body is old and sickly, and we have no where to go; is this how you reward me?”  </w:t>
      </w:r>
    </w:p>
    <w:p w14:paraId="46CA7BA8" w14:textId="19D9DE28" w:rsidR="00075409" w:rsidRDefault="00075409" w:rsidP="00657A05">
      <w:pPr>
        <w:rPr>
          <w:sz w:val="28"/>
          <w:szCs w:val="28"/>
        </w:rPr>
      </w:pPr>
      <w:r>
        <w:rPr>
          <w:sz w:val="28"/>
          <w:szCs w:val="28"/>
        </w:rPr>
        <w:t xml:space="preserve">As the story goes, the wife left him alone that he might speak with God.  A whisper came over his soul.  The voice told him, “Your reward is not down there it is over here”.  We are strangers and sojourners in a land that is not </w:t>
      </w:r>
      <w:r>
        <w:rPr>
          <w:sz w:val="28"/>
          <w:szCs w:val="28"/>
        </w:rPr>
        <w:lastRenderedPageBreak/>
        <w:t xml:space="preserve">ours.  We will only stay there temporarily.  Our home is not here but in heaven with the Lord.  </w:t>
      </w:r>
    </w:p>
    <w:p w14:paraId="029A23F7" w14:textId="1149EE69" w:rsidR="00075409" w:rsidRDefault="00075409" w:rsidP="00657A05">
      <w:pPr>
        <w:rPr>
          <w:sz w:val="28"/>
          <w:szCs w:val="28"/>
        </w:rPr>
      </w:pPr>
      <w:r>
        <w:rPr>
          <w:sz w:val="28"/>
          <w:szCs w:val="28"/>
        </w:rPr>
        <w:t>Joshua had a different spirit, He and Caleb knew that God was a rewarder of those that diligently sought Him (Hebrews 11:6), and were blessed to behold the presence, power and provision of the Lord.  They understood that the land of promise was great, but the presence of God was much greater than any land.  They belonged to the Lord and the Lord belonged to them.</w:t>
      </w:r>
    </w:p>
    <w:p w14:paraId="6683F8A1" w14:textId="2B610B2D" w:rsidR="00075409" w:rsidRDefault="00501411" w:rsidP="00657A05">
      <w:pPr>
        <w:rPr>
          <w:sz w:val="28"/>
          <w:szCs w:val="28"/>
        </w:rPr>
      </w:pPr>
      <w:r>
        <w:rPr>
          <w:sz w:val="28"/>
          <w:szCs w:val="28"/>
        </w:rPr>
        <w:t>They did not spend their time blaming others but considered themselves blessed to have obey and believed God while others did not.  Life is not fair to you to me nor to anyone else.  The great truth is that we are strangers and sojourners in a land that is not ours, but we look forward to a land that God has promised to those who love Him.  Lay down the victim mentality and realize that if you are in a time of wilderness wanderings it is because God has many things to share and show to you, and the time will come when you enter the land of promise and rest.  Dare to have a different spirit and stand out amongst a world that constantly screams unfairness; you quietly live out God’s justice.</w:t>
      </w:r>
    </w:p>
    <w:p w14:paraId="0FAB4846" w14:textId="3F803577" w:rsidR="00501411" w:rsidRDefault="00501411" w:rsidP="00657A05">
      <w:pPr>
        <w:rPr>
          <w:sz w:val="28"/>
          <w:szCs w:val="28"/>
        </w:rPr>
      </w:pPr>
      <w:r>
        <w:rPr>
          <w:sz w:val="28"/>
          <w:szCs w:val="28"/>
        </w:rPr>
        <w:t>Questions to ponder:</w:t>
      </w:r>
    </w:p>
    <w:p w14:paraId="123BA5BB" w14:textId="36191022" w:rsidR="00501411" w:rsidRDefault="00501411" w:rsidP="00501411">
      <w:pPr>
        <w:pStyle w:val="ListParagraph"/>
        <w:numPr>
          <w:ilvl w:val="0"/>
          <w:numId w:val="2"/>
        </w:numPr>
        <w:rPr>
          <w:sz w:val="28"/>
          <w:szCs w:val="28"/>
        </w:rPr>
      </w:pPr>
      <w:r>
        <w:rPr>
          <w:sz w:val="28"/>
          <w:szCs w:val="28"/>
        </w:rPr>
        <w:t>What are some examples of experiencing unfairness while doing the right thing.</w:t>
      </w:r>
    </w:p>
    <w:p w14:paraId="4DBF89B7" w14:textId="0E19CAE1" w:rsidR="00501411" w:rsidRDefault="00501411" w:rsidP="00501411">
      <w:pPr>
        <w:pStyle w:val="ListParagraph"/>
        <w:numPr>
          <w:ilvl w:val="0"/>
          <w:numId w:val="2"/>
        </w:numPr>
        <w:rPr>
          <w:sz w:val="28"/>
          <w:szCs w:val="28"/>
        </w:rPr>
      </w:pPr>
      <w:r>
        <w:rPr>
          <w:sz w:val="28"/>
          <w:szCs w:val="28"/>
        </w:rPr>
        <w:t>What is the difference between fairness and justice?</w:t>
      </w:r>
    </w:p>
    <w:p w14:paraId="18EC9DD5" w14:textId="77777777" w:rsidR="0096405D" w:rsidRDefault="0096405D" w:rsidP="0096405D">
      <w:pPr>
        <w:rPr>
          <w:sz w:val="28"/>
          <w:szCs w:val="28"/>
        </w:rPr>
      </w:pPr>
    </w:p>
    <w:p w14:paraId="0AFBCAE2" w14:textId="77777777" w:rsidR="0096405D" w:rsidRDefault="0096405D" w:rsidP="0096405D">
      <w:pPr>
        <w:rPr>
          <w:sz w:val="28"/>
          <w:szCs w:val="28"/>
        </w:rPr>
      </w:pPr>
    </w:p>
    <w:p w14:paraId="1CE8F7A4" w14:textId="77777777" w:rsidR="0096405D" w:rsidRDefault="0096405D" w:rsidP="0096405D">
      <w:pPr>
        <w:rPr>
          <w:sz w:val="28"/>
          <w:szCs w:val="28"/>
        </w:rPr>
      </w:pPr>
    </w:p>
    <w:p w14:paraId="7C00D264" w14:textId="77777777" w:rsidR="0096405D" w:rsidRDefault="0096405D" w:rsidP="0096405D">
      <w:pPr>
        <w:rPr>
          <w:sz w:val="28"/>
          <w:szCs w:val="28"/>
        </w:rPr>
      </w:pPr>
    </w:p>
    <w:p w14:paraId="3FDBB2BE" w14:textId="77777777" w:rsidR="0096405D" w:rsidRDefault="0096405D" w:rsidP="0096405D">
      <w:pPr>
        <w:rPr>
          <w:sz w:val="28"/>
          <w:szCs w:val="28"/>
        </w:rPr>
      </w:pPr>
    </w:p>
    <w:p w14:paraId="3E00AA92" w14:textId="77777777" w:rsidR="0096405D" w:rsidRDefault="0096405D" w:rsidP="0096405D">
      <w:pPr>
        <w:rPr>
          <w:sz w:val="28"/>
          <w:szCs w:val="28"/>
        </w:rPr>
      </w:pPr>
    </w:p>
    <w:p w14:paraId="6FD8AA18" w14:textId="4CDC255E" w:rsidR="0096405D" w:rsidRDefault="0096405D" w:rsidP="0096405D">
      <w:pPr>
        <w:rPr>
          <w:sz w:val="28"/>
          <w:szCs w:val="28"/>
        </w:rPr>
      </w:pPr>
    </w:p>
    <w:p w14:paraId="33463607" w14:textId="77777777" w:rsidR="0096405D" w:rsidRDefault="0096405D" w:rsidP="0096405D">
      <w:pPr>
        <w:ind w:left="5760"/>
        <w:jc w:val="right"/>
        <w:rPr>
          <w:i/>
          <w:iCs/>
          <w:sz w:val="28"/>
          <w:szCs w:val="28"/>
        </w:rPr>
      </w:pPr>
      <w:bookmarkStart w:id="0" w:name="_Hlk196842628"/>
      <w:r>
        <w:rPr>
          <w:sz w:val="28"/>
          <w:szCs w:val="28"/>
        </w:rPr>
        <w:lastRenderedPageBreak/>
        <w:t>Southwest Baptist Church</w:t>
      </w:r>
    </w:p>
    <w:p w14:paraId="27937E64" w14:textId="77777777" w:rsidR="0096405D" w:rsidRDefault="0096405D" w:rsidP="0096405D">
      <w:pPr>
        <w:jc w:val="right"/>
        <w:rPr>
          <w:i/>
          <w:iCs/>
          <w:color w:val="FF0000"/>
          <w:sz w:val="28"/>
          <w:szCs w:val="28"/>
        </w:rPr>
      </w:pPr>
      <w:r>
        <w:rPr>
          <w:i/>
          <w:iCs/>
          <w:color w:val="FF0000"/>
          <w:sz w:val="28"/>
          <w:szCs w:val="28"/>
        </w:rPr>
        <w:t>Generational Differences</w:t>
      </w:r>
    </w:p>
    <w:p w14:paraId="60647F9E" w14:textId="77777777" w:rsidR="0096405D" w:rsidRDefault="0096405D" w:rsidP="0096405D">
      <w:pPr>
        <w:jc w:val="right"/>
        <w:rPr>
          <w:b/>
          <w:bCs/>
          <w:i/>
          <w:iCs/>
          <w:color w:val="000000" w:themeColor="text1"/>
          <w:sz w:val="28"/>
          <w:szCs w:val="28"/>
          <w:u w:val="single"/>
        </w:rPr>
      </w:pPr>
      <w:r>
        <w:rPr>
          <w:b/>
          <w:bCs/>
          <w:i/>
          <w:iCs/>
          <w:color w:val="000000" w:themeColor="text1"/>
          <w:sz w:val="28"/>
          <w:szCs w:val="28"/>
          <w:u w:val="single"/>
        </w:rPr>
        <w:t>A Slave No More</w:t>
      </w:r>
    </w:p>
    <w:p w14:paraId="0A80C092" w14:textId="77777777" w:rsidR="0096405D" w:rsidRPr="00657A05" w:rsidRDefault="0096405D" w:rsidP="0096405D">
      <w:pPr>
        <w:jc w:val="center"/>
        <w:rPr>
          <w:b/>
          <w:bCs/>
          <w:i/>
          <w:iCs/>
          <w:sz w:val="28"/>
          <w:szCs w:val="28"/>
          <w:u w:val="single"/>
        </w:rPr>
      </w:pPr>
      <w:r w:rsidRPr="00657A05">
        <w:rPr>
          <w:b/>
          <w:bCs/>
          <w:i/>
          <w:iCs/>
          <w:sz w:val="28"/>
          <w:szCs w:val="28"/>
          <w:u w:val="single"/>
        </w:rPr>
        <w:t>Joshua the Sojourner</w:t>
      </w:r>
    </w:p>
    <w:p w14:paraId="0868514C" w14:textId="1B8573B1" w:rsidR="0096405D" w:rsidRDefault="0096405D" w:rsidP="0096405D">
      <w:pPr>
        <w:rPr>
          <w:i/>
          <w:iCs/>
          <w:sz w:val="28"/>
          <w:szCs w:val="28"/>
        </w:rPr>
      </w:pPr>
      <w:r>
        <w:rPr>
          <w:i/>
          <w:iCs/>
          <w:sz w:val="28"/>
          <w:szCs w:val="28"/>
        </w:rPr>
        <w:t>Key Truths-</w:t>
      </w:r>
      <w:r w:rsidR="003110C3">
        <w:rPr>
          <w:i/>
          <w:iCs/>
          <w:sz w:val="28"/>
          <w:szCs w:val="28"/>
        </w:rPr>
        <w:t>God is constantly teaching, and one must constantly be listening.</w:t>
      </w:r>
    </w:p>
    <w:p w14:paraId="25038330" w14:textId="603E1A39" w:rsidR="0096405D" w:rsidRDefault="0096405D" w:rsidP="0096405D">
      <w:pPr>
        <w:rPr>
          <w:i/>
          <w:iCs/>
          <w:sz w:val="28"/>
          <w:szCs w:val="28"/>
        </w:rPr>
      </w:pPr>
      <w:r>
        <w:rPr>
          <w:i/>
          <w:iCs/>
          <w:sz w:val="28"/>
          <w:szCs w:val="28"/>
        </w:rPr>
        <w:t>Key Applications-</w:t>
      </w:r>
      <w:r w:rsidR="003110C3">
        <w:rPr>
          <w:i/>
          <w:iCs/>
          <w:sz w:val="28"/>
          <w:szCs w:val="28"/>
        </w:rPr>
        <w:t xml:space="preserve"> Spiritual maturity comes in phases, and one must take what they have learned and continue to build upon that foundation.</w:t>
      </w:r>
    </w:p>
    <w:p w14:paraId="12CC9338" w14:textId="6D7D390A" w:rsidR="0096405D" w:rsidRDefault="0096405D" w:rsidP="0096405D">
      <w:pPr>
        <w:rPr>
          <w:i/>
          <w:iCs/>
          <w:sz w:val="28"/>
          <w:szCs w:val="28"/>
        </w:rPr>
      </w:pPr>
      <w:r>
        <w:rPr>
          <w:i/>
          <w:iCs/>
          <w:sz w:val="28"/>
          <w:szCs w:val="28"/>
        </w:rPr>
        <w:t xml:space="preserve">Verses to Ponder- </w:t>
      </w:r>
      <w:r w:rsidR="003110C3">
        <w:rPr>
          <w:i/>
          <w:iCs/>
          <w:sz w:val="28"/>
          <w:szCs w:val="28"/>
        </w:rPr>
        <w:t>John 7; 1 Corinthians 10:4</w:t>
      </w:r>
    </w:p>
    <w:p w14:paraId="4D388975" w14:textId="732375BD" w:rsidR="0096405D" w:rsidRDefault="0096405D" w:rsidP="0096405D">
      <w:pPr>
        <w:rPr>
          <w:i/>
          <w:iCs/>
          <w:sz w:val="28"/>
          <w:szCs w:val="28"/>
        </w:rPr>
      </w:pPr>
      <w:r>
        <w:rPr>
          <w:i/>
          <w:iCs/>
          <w:sz w:val="28"/>
          <w:szCs w:val="28"/>
        </w:rPr>
        <w:t xml:space="preserve">Pray and Read: </w:t>
      </w:r>
      <w:r w:rsidR="003110C3">
        <w:rPr>
          <w:i/>
          <w:iCs/>
          <w:sz w:val="28"/>
          <w:szCs w:val="28"/>
        </w:rPr>
        <w:t>Numbers 20:1-13</w:t>
      </w:r>
    </w:p>
    <w:bookmarkEnd w:id="0"/>
    <w:p w14:paraId="4FE73299" w14:textId="2E8BAE6C" w:rsidR="003110C3" w:rsidRDefault="003110C3" w:rsidP="0096405D">
      <w:pPr>
        <w:rPr>
          <w:b/>
          <w:bCs/>
          <w:i/>
          <w:iCs/>
          <w:sz w:val="28"/>
          <w:szCs w:val="28"/>
        </w:rPr>
      </w:pPr>
      <w:r w:rsidRPr="003110C3">
        <w:rPr>
          <w:b/>
          <w:bCs/>
          <w:i/>
          <w:iCs/>
          <w:sz w:val="28"/>
          <w:szCs w:val="28"/>
        </w:rPr>
        <w:t>Be swift to Listen</w:t>
      </w:r>
      <w:r>
        <w:rPr>
          <w:b/>
          <w:bCs/>
          <w:i/>
          <w:iCs/>
          <w:sz w:val="28"/>
          <w:szCs w:val="28"/>
        </w:rPr>
        <w:t>-</w:t>
      </w:r>
    </w:p>
    <w:p w14:paraId="70DE81B7" w14:textId="6E74DEDE" w:rsidR="003110C3" w:rsidRDefault="003110C3" w:rsidP="0096405D">
      <w:pPr>
        <w:rPr>
          <w:i/>
          <w:iCs/>
          <w:sz w:val="28"/>
          <w:szCs w:val="28"/>
        </w:rPr>
      </w:pPr>
      <w:r>
        <w:rPr>
          <w:i/>
          <w:iCs/>
          <w:sz w:val="28"/>
          <w:szCs w:val="28"/>
        </w:rPr>
        <w:t>“Wherefore my beloved brethren. Let every man be swift to hear, slow to speak, slow to wrath; for the wrath of man worketh not the righteousness of God”.  James 1:19-20</w:t>
      </w:r>
    </w:p>
    <w:p w14:paraId="792D4803" w14:textId="550A0BA9" w:rsidR="003110C3" w:rsidRDefault="00276662" w:rsidP="0096405D">
      <w:pPr>
        <w:rPr>
          <w:sz w:val="28"/>
          <w:szCs w:val="28"/>
        </w:rPr>
      </w:pPr>
      <w:r w:rsidRPr="00276662">
        <w:rPr>
          <w:sz w:val="28"/>
          <w:szCs w:val="28"/>
        </w:rPr>
        <w:t>Leadership school is now in session.</w:t>
      </w:r>
      <w:r>
        <w:rPr>
          <w:sz w:val="28"/>
          <w:szCs w:val="28"/>
        </w:rPr>
        <w:t xml:space="preserve">  Moses was the meekest man in the world and one that spoke to God as a friend.  The people are continually questioning his leadership skills and constantly threatening to have him killed.  Joshua is learning that you can’t please everyone and that the only one that needs to be pleased is God.  People will never be satisfied, and they will constantly criticize your decisions as a leader.  The most important thing is to develop a relationship with the Lord and make sure that one is pleasing unto to Him and only Him.  </w:t>
      </w:r>
    </w:p>
    <w:p w14:paraId="076FE24A" w14:textId="546CB5BC" w:rsidR="00276662" w:rsidRDefault="00276662" w:rsidP="0096405D">
      <w:pPr>
        <w:rPr>
          <w:i/>
          <w:iCs/>
          <w:sz w:val="28"/>
          <w:szCs w:val="28"/>
        </w:rPr>
      </w:pPr>
      <w:r>
        <w:rPr>
          <w:sz w:val="28"/>
          <w:szCs w:val="28"/>
        </w:rPr>
        <w:t>The people are very upset because they have no water for themselves and for their cattle.  They begin once again to murmur against Moses and against God.  The Lord speaks to Moses and tells him to father the congregation.  “</w:t>
      </w:r>
      <w:r>
        <w:rPr>
          <w:i/>
          <w:iCs/>
          <w:sz w:val="28"/>
          <w:szCs w:val="28"/>
        </w:rPr>
        <w:t>take the rod, and gather thou the assembly together, thou, and Aaron thy brother and speak ye unto the rock before their eyes; and it shall give forth his water, and thou shalt bring forth to them water out of the rock; so thou shalt give the congregation and their beasts to drink (numbers 20:8).</w:t>
      </w:r>
    </w:p>
    <w:p w14:paraId="2836E01A" w14:textId="3C814F84" w:rsidR="00276662" w:rsidRDefault="00276662" w:rsidP="0096405D">
      <w:pPr>
        <w:rPr>
          <w:i/>
          <w:iCs/>
          <w:sz w:val="28"/>
          <w:szCs w:val="28"/>
        </w:rPr>
      </w:pPr>
      <w:r>
        <w:rPr>
          <w:sz w:val="28"/>
          <w:szCs w:val="28"/>
        </w:rPr>
        <w:lastRenderedPageBreak/>
        <w:t xml:space="preserve">There is a time before in the book of Exodus 17:6 in which a similar situation occurs.  </w:t>
      </w:r>
      <w:r>
        <w:rPr>
          <w:i/>
          <w:iCs/>
          <w:sz w:val="28"/>
          <w:szCs w:val="28"/>
        </w:rPr>
        <w:t xml:space="preserve">Behold, I will stand before thee there upon the rock in Horeb; and thou shalt smite the rock , and there shall come water out of it. That the </w:t>
      </w:r>
      <w:r w:rsidR="00751E06">
        <w:rPr>
          <w:i/>
          <w:iCs/>
          <w:sz w:val="28"/>
          <w:szCs w:val="28"/>
        </w:rPr>
        <w:t>people may drink.  And Moses did so in the sight of the elders of Israel.</w:t>
      </w:r>
    </w:p>
    <w:p w14:paraId="36C02D30" w14:textId="1FD74792" w:rsidR="00751E06" w:rsidRDefault="00751E06" w:rsidP="0096405D">
      <w:pPr>
        <w:rPr>
          <w:sz w:val="28"/>
          <w:szCs w:val="28"/>
        </w:rPr>
      </w:pPr>
      <w:r>
        <w:rPr>
          <w:sz w:val="28"/>
          <w:szCs w:val="28"/>
        </w:rPr>
        <w:t xml:space="preserve">Moses struck the rock, and water came out and satisfied their thirst.  Once again, the people are chiding with Moses and complaining that there is no water that he has brought them out there to die.  God now tells him to stand before the people and speak to the rock.  The water will be released, once he does what God has said.  He goes up to the rock and tells the people, “Shall I fetch water for you rebels?”  He then strikes the rock twice and water comes forth.  God tells Moses that because he didn’t believe God and failed to sanctify Him before the people that he would not enter into the land of promise.  </w:t>
      </w:r>
    </w:p>
    <w:p w14:paraId="00ACE18B" w14:textId="2B2F2F31" w:rsidR="00751E06" w:rsidRDefault="00751E06" w:rsidP="0096405D">
      <w:pPr>
        <w:rPr>
          <w:sz w:val="28"/>
          <w:szCs w:val="28"/>
        </w:rPr>
      </w:pPr>
      <w:r>
        <w:rPr>
          <w:sz w:val="28"/>
          <w:szCs w:val="28"/>
        </w:rPr>
        <w:t xml:space="preserve">First, Paul speaks of this situation in 1 Corinthians 10:4.  He states that the rock was a type of Christ.  Moses the first time struck the rock, and it issued forth water.  The Lord Jesus was struck down on an old rugged cross once.  When He was offered up, it gave unto individuals the hope of being reconciled unto God and have their sin forgiven.  On the last day, that great day of the feast, Jesus stood and cried, saying, if any man </w:t>
      </w:r>
      <w:r w:rsidR="00D73462">
        <w:rPr>
          <w:sz w:val="28"/>
          <w:szCs w:val="28"/>
        </w:rPr>
        <w:t>thirst,</w:t>
      </w:r>
      <w:r>
        <w:rPr>
          <w:sz w:val="28"/>
          <w:szCs w:val="28"/>
        </w:rPr>
        <w:t xml:space="preserve"> let him come unto me, and drink.  He that believeth on me, as the scripture hath said, out of his belly shall flow rivers of living water.  But this </w:t>
      </w:r>
      <w:proofErr w:type="spellStart"/>
      <w:r>
        <w:rPr>
          <w:sz w:val="28"/>
          <w:szCs w:val="28"/>
        </w:rPr>
        <w:t>spake</w:t>
      </w:r>
      <w:proofErr w:type="spellEnd"/>
      <w:r>
        <w:rPr>
          <w:sz w:val="28"/>
          <w:szCs w:val="28"/>
        </w:rPr>
        <w:t xml:space="preserve"> he of the Spirit which they that believe on </w:t>
      </w:r>
      <w:r w:rsidR="00D73462">
        <w:rPr>
          <w:sz w:val="28"/>
          <w:szCs w:val="28"/>
        </w:rPr>
        <w:t>h</w:t>
      </w:r>
      <w:r>
        <w:rPr>
          <w:sz w:val="28"/>
          <w:szCs w:val="28"/>
        </w:rPr>
        <w:t xml:space="preserve">im should </w:t>
      </w:r>
      <w:r w:rsidR="00D73462">
        <w:rPr>
          <w:sz w:val="28"/>
          <w:szCs w:val="28"/>
        </w:rPr>
        <w:t>receive; For the Holy Ghost was not yet given; because that Jesus was not yet glorified” John 7:37-39</w:t>
      </w:r>
    </w:p>
    <w:p w14:paraId="2A3748F6" w14:textId="386362F5" w:rsidR="00D73462" w:rsidRDefault="00D73462" w:rsidP="0096405D">
      <w:pPr>
        <w:rPr>
          <w:sz w:val="28"/>
          <w:szCs w:val="28"/>
        </w:rPr>
      </w:pPr>
      <w:r>
        <w:rPr>
          <w:sz w:val="28"/>
          <w:szCs w:val="28"/>
        </w:rPr>
        <w:t>On the final day of the feast, the high priest would take water and pour it on the ground and remind all of Israel of how it was that God provided water from a rock to satisfy their thirst in the wilderness.  While he did this, Jesus let everyone know that He was the provider of living water and this He spoke of the Holy Spirit.</w:t>
      </w:r>
    </w:p>
    <w:p w14:paraId="1B7A6BEF" w14:textId="49B12915" w:rsidR="00D73462" w:rsidRDefault="00D73462" w:rsidP="0096405D">
      <w:pPr>
        <w:rPr>
          <w:sz w:val="28"/>
          <w:szCs w:val="28"/>
        </w:rPr>
      </w:pPr>
      <w:r>
        <w:rPr>
          <w:sz w:val="28"/>
          <w:szCs w:val="28"/>
        </w:rPr>
        <w:t xml:space="preserve">Moses spoke to the rock and water came forth but now because of their constant complaining and harshness with him, He came forth and disregarded the instruction of God.  He was told to speak to the rock but </w:t>
      </w:r>
      <w:r>
        <w:rPr>
          <w:sz w:val="28"/>
          <w:szCs w:val="28"/>
        </w:rPr>
        <w:lastRenderedPageBreak/>
        <w:t xml:space="preserve">instead, he struck the rock twice and claimed to be the one that provided that water.  God did not scold him for being upset or angry but told him, because you did not believe me; you will not enter the land of promise.  </w:t>
      </w:r>
    </w:p>
    <w:p w14:paraId="4A68E5EE" w14:textId="77777777" w:rsidR="00D73462" w:rsidRDefault="00D73462" w:rsidP="0096405D">
      <w:pPr>
        <w:rPr>
          <w:sz w:val="28"/>
          <w:szCs w:val="28"/>
        </w:rPr>
      </w:pPr>
      <w:r>
        <w:rPr>
          <w:sz w:val="28"/>
          <w:szCs w:val="28"/>
        </w:rPr>
        <w:t xml:space="preserve">Jesus was struck down once and only once and God will never again put His son to open shame.  As a result of what was done on Calvary, we now only must come to Him and speak to Him.  Believe in our hearts and confess with our mouth that Jesus alone can save and forgive individuals. </w:t>
      </w:r>
    </w:p>
    <w:p w14:paraId="7F85DD2E" w14:textId="51998AC8" w:rsidR="00D73462" w:rsidRDefault="00D73462" w:rsidP="0096405D">
      <w:pPr>
        <w:rPr>
          <w:sz w:val="28"/>
          <w:szCs w:val="28"/>
        </w:rPr>
      </w:pPr>
      <w:r>
        <w:rPr>
          <w:sz w:val="28"/>
          <w:szCs w:val="28"/>
        </w:rPr>
        <w:t>No matter the situation, Joshua would understand that it didn’t matter about one’s position.  We are all called upon to believe, trust and obey God. He also would learn that the wrath of man would not work the righteousness of God.  God desire that we speak to Him and bring witness of His goodness to us in every situation.  He also knew that he would not be able to please everyone all the time.  Therefore, the sole prerogative is to listen to God first and last before one decides to do anything in His name.</w:t>
      </w:r>
    </w:p>
    <w:p w14:paraId="385A9186" w14:textId="4D22A6A1" w:rsidR="00D73462" w:rsidRDefault="00D73462" w:rsidP="0096405D">
      <w:pPr>
        <w:rPr>
          <w:sz w:val="28"/>
          <w:szCs w:val="28"/>
        </w:rPr>
      </w:pPr>
      <w:r>
        <w:rPr>
          <w:sz w:val="28"/>
          <w:szCs w:val="28"/>
        </w:rPr>
        <w:t>Questions to ponder:</w:t>
      </w:r>
    </w:p>
    <w:p w14:paraId="25F8AA74" w14:textId="076B3B95" w:rsidR="006237EB" w:rsidRDefault="006237EB" w:rsidP="006237EB">
      <w:pPr>
        <w:pStyle w:val="ListParagraph"/>
        <w:numPr>
          <w:ilvl w:val="0"/>
          <w:numId w:val="3"/>
        </w:numPr>
        <w:rPr>
          <w:sz w:val="28"/>
          <w:szCs w:val="28"/>
        </w:rPr>
      </w:pPr>
      <w:r>
        <w:rPr>
          <w:sz w:val="28"/>
          <w:szCs w:val="28"/>
        </w:rPr>
        <w:t>What is the difference between pleasing people and pleasing God?</w:t>
      </w:r>
    </w:p>
    <w:p w14:paraId="2DECBB5E" w14:textId="4095C6D5" w:rsidR="006237EB" w:rsidRDefault="006237EB" w:rsidP="006237EB">
      <w:pPr>
        <w:pStyle w:val="ListParagraph"/>
        <w:numPr>
          <w:ilvl w:val="0"/>
          <w:numId w:val="3"/>
        </w:numPr>
        <w:rPr>
          <w:sz w:val="28"/>
          <w:szCs w:val="28"/>
        </w:rPr>
      </w:pPr>
      <w:r>
        <w:rPr>
          <w:sz w:val="28"/>
          <w:szCs w:val="28"/>
        </w:rPr>
        <w:t>Why is it important to listen and to obey God’s instruction?</w:t>
      </w:r>
    </w:p>
    <w:p w14:paraId="207772E0" w14:textId="7EFFF8D1" w:rsidR="006237EB" w:rsidRPr="006237EB" w:rsidRDefault="006237EB" w:rsidP="006237EB">
      <w:pPr>
        <w:pStyle w:val="ListParagraph"/>
        <w:numPr>
          <w:ilvl w:val="0"/>
          <w:numId w:val="3"/>
        </w:numPr>
        <w:rPr>
          <w:sz w:val="28"/>
          <w:szCs w:val="28"/>
        </w:rPr>
      </w:pPr>
      <w:r>
        <w:rPr>
          <w:sz w:val="28"/>
          <w:szCs w:val="28"/>
        </w:rPr>
        <w:t>Do you struggle with making decisions when upset or angry?</w:t>
      </w:r>
    </w:p>
    <w:p w14:paraId="10D8F67D" w14:textId="77777777" w:rsidR="003110C3" w:rsidRPr="003110C3" w:rsidRDefault="003110C3" w:rsidP="0096405D">
      <w:pPr>
        <w:rPr>
          <w:i/>
          <w:iCs/>
          <w:sz w:val="28"/>
          <w:szCs w:val="28"/>
        </w:rPr>
      </w:pPr>
    </w:p>
    <w:p w14:paraId="797AE3B4" w14:textId="77777777" w:rsidR="003110C3" w:rsidRPr="003110C3" w:rsidRDefault="003110C3" w:rsidP="0096405D">
      <w:pPr>
        <w:rPr>
          <w:i/>
          <w:iCs/>
          <w:sz w:val="28"/>
          <w:szCs w:val="28"/>
        </w:rPr>
      </w:pPr>
    </w:p>
    <w:p w14:paraId="7F171324" w14:textId="77777777" w:rsidR="0096405D" w:rsidRPr="0096405D" w:rsidRDefault="0096405D" w:rsidP="0096405D">
      <w:pPr>
        <w:rPr>
          <w:sz w:val="28"/>
          <w:szCs w:val="28"/>
        </w:rPr>
      </w:pPr>
    </w:p>
    <w:p w14:paraId="3C5D0580" w14:textId="77777777" w:rsidR="0096405D" w:rsidRDefault="0096405D" w:rsidP="0096405D">
      <w:pPr>
        <w:rPr>
          <w:sz w:val="28"/>
          <w:szCs w:val="28"/>
        </w:rPr>
      </w:pPr>
    </w:p>
    <w:p w14:paraId="3D83FDDF" w14:textId="77777777" w:rsidR="0096405D" w:rsidRDefault="0096405D" w:rsidP="0096405D">
      <w:pPr>
        <w:rPr>
          <w:sz w:val="28"/>
          <w:szCs w:val="28"/>
        </w:rPr>
      </w:pPr>
    </w:p>
    <w:p w14:paraId="5A53CECF" w14:textId="77777777" w:rsidR="0096405D" w:rsidRDefault="0096405D" w:rsidP="0096405D">
      <w:pPr>
        <w:rPr>
          <w:sz w:val="28"/>
          <w:szCs w:val="28"/>
        </w:rPr>
      </w:pPr>
    </w:p>
    <w:p w14:paraId="145698E6" w14:textId="77777777" w:rsidR="00262C66" w:rsidRDefault="00262C66" w:rsidP="0096405D">
      <w:pPr>
        <w:rPr>
          <w:sz w:val="28"/>
          <w:szCs w:val="28"/>
        </w:rPr>
      </w:pPr>
    </w:p>
    <w:p w14:paraId="4ABC5096" w14:textId="77777777" w:rsidR="00262C66" w:rsidRDefault="00262C66" w:rsidP="0096405D">
      <w:pPr>
        <w:rPr>
          <w:sz w:val="28"/>
          <w:szCs w:val="28"/>
        </w:rPr>
      </w:pPr>
    </w:p>
    <w:p w14:paraId="19800BFF" w14:textId="77777777" w:rsidR="00262C66" w:rsidRDefault="00262C66" w:rsidP="0096405D">
      <w:pPr>
        <w:rPr>
          <w:sz w:val="28"/>
          <w:szCs w:val="28"/>
        </w:rPr>
      </w:pPr>
    </w:p>
    <w:p w14:paraId="18262F33" w14:textId="77777777" w:rsidR="00262C66" w:rsidRDefault="00262C66" w:rsidP="00262C66">
      <w:pPr>
        <w:ind w:left="5760"/>
        <w:jc w:val="right"/>
        <w:rPr>
          <w:i/>
          <w:iCs/>
          <w:sz w:val="28"/>
          <w:szCs w:val="28"/>
        </w:rPr>
      </w:pPr>
      <w:r>
        <w:rPr>
          <w:sz w:val="28"/>
          <w:szCs w:val="28"/>
        </w:rPr>
        <w:lastRenderedPageBreak/>
        <w:t>Southwest Baptist Church</w:t>
      </w:r>
    </w:p>
    <w:p w14:paraId="0BED78F1" w14:textId="77777777" w:rsidR="00262C66" w:rsidRDefault="00262C66" w:rsidP="00262C66">
      <w:pPr>
        <w:jc w:val="right"/>
        <w:rPr>
          <w:i/>
          <w:iCs/>
          <w:color w:val="FF0000"/>
          <w:sz w:val="28"/>
          <w:szCs w:val="28"/>
        </w:rPr>
      </w:pPr>
      <w:r>
        <w:rPr>
          <w:i/>
          <w:iCs/>
          <w:color w:val="FF0000"/>
          <w:sz w:val="28"/>
          <w:szCs w:val="28"/>
        </w:rPr>
        <w:t>Generational Differences</w:t>
      </w:r>
    </w:p>
    <w:p w14:paraId="30457EFB" w14:textId="77777777" w:rsidR="00262C66" w:rsidRDefault="00262C66" w:rsidP="00262C66">
      <w:pPr>
        <w:jc w:val="right"/>
        <w:rPr>
          <w:b/>
          <w:bCs/>
          <w:i/>
          <w:iCs/>
          <w:color w:val="000000" w:themeColor="text1"/>
          <w:sz w:val="28"/>
          <w:szCs w:val="28"/>
          <w:u w:val="single"/>
        </w:rPr>
      </w:pPr>
      <w:r>
        <w:rPr>
          <w:b/>
          <w:bCs/>
          <w:i/>
          <w:iCs/>
          <w:color w:val="000000" w:themeColor="text1"/>
          <w:sz w:val="28"/>
          <w:szCs w:val="28"/>
          <w:u w:val="single"/>
        </w:rPr>
        <w:t>A Slave No More</w:t>
      </w:r>
    </w:p>
    <w:p w14:paraId="75253D52" w14:textId="77777777" w:rsidR="00262C66" w:rsidRPr="00657A05" w:rsidRDefault="00262C66" w:rsidP="00262C66">
      <w:pPr>
        <w:jc w:val="center"/>
        <w:rPr>
          <w:b/>
          <w:bCs/>
          <w:i/>
          <w:iCs/>
          <w:sz w:val="28"/>
          <w:szCs w:val="28"/>
          <w:u w:val="single"/>
        </w:rPr>
      </w:pPr>
      <w:r w:rsidRPr="00657A05">
        <w:rPr>
          <w:b/>
          <w:bCs/>
          <w:i/>
          <w:iCs/>
          <w:sz w:val="28"/>
          <w:szCs w:val="28"/>
          <w:u w:val="single"/>
        </w:rPr>
        <w:t>Joshua the Sojourner</w:t>
      </w:r>
    </w:p>
    <w:p w14:paraId="583F5773" w14:textId="7AB78C0D" w:rsidR="003D1445" w:rsidRDefault="00262C66" w:rsidP="00262C66">
      <w:pPr>
        <w:rPr>
          <w:i/>
          <w:iCs/>
          <w:sz w:val="28"/>
          <w:szCs w:val="28"/>
        </w:rPr>
      </w:pPr>
      <w:r>
        <w:rPr>
          <w:i/>
          <w:iCs/>
          <w:sz w:val="28"/>
          <w:szCs w:val="28"/>
        </w:rPr>
        <w:t>Key Truths-</w:t>
      </w:r>
      <w:r w:rsidR="003D1445">
        <w:rPr>
          <w:i/>
          <w:iCs/>
          <w:sz w:val="28"/>
          <w:szCs w:val="28"/>
        </w:rPr>
        <w:t xml:space="preserve"> All that look to the Lord by faith shall be saved.</w:t>
      </w:r>
    </w:p>
    <w:p w14:paraId="2CB28C4C" w14:textId="67F797AF" w:rsidR="00262C66" w:rsidRDefault="00262C66" w:rsidP="00262C66">
      <w:pPr>
        <w:rPr>
          <w:i/>
          <w:iCs/>
          <w:sz w:val="28"/>
          <w:szCs w:val="28"/>
        </w:rPr>
      </w:pPr>
      <w:r>
        <w:rPr>
          <w:i/>
          <w:iCs/>
          <w:sz w:val="28"/>
          <w:szCs w:val="28"/>
        </w:rPr>
        <w:t xml:space="preserve">Key Applications- </w:t>
      </w:r>
      <w:r w:rsidR="0091757F">
        <w:rPr>
          <w:i/>
          <w:iCs/>
          <w:sz w:val="28"/>
          <w:szCs w:val="28"/>
        </w:rPr>
        <w:t>Seeing the works of God alone will not save, it also requires that one apply faith</w:t>
      </w:r>
      <w:r w:rsidR="00D151C3">
        <w:rPr>
          <w:i/>
          <w:iCs/>
          <w:sz w:val="28"/>
          <w:szCs w:val="28"/>
        </w:rPr>
        <w:t>.</w:t>
      </w:r>
    </w:p>
    <w:p w14:paraId="58BD1D45" w14:textId="4D95595E" w:rsidR="00262C66" w:rsidRDefault="00262C66" w:rsidP="00262C66">
      <w:pPr>
        <w:rPr>
          <w:i/>
          <w:iCs/>
          <w:sz w:val="28"/>
          <w:szCs w:val="28"/>
        </w:rPr>
      </w:pPr>
      <w:r>
        <w:rPr>
          <w:i/>
          <w:iCs/>
          <w:sz w:val="28"/>
          <w:szCs w:val="28"/>
        </w:rPr>
        <w:t xml:space="preserve">Verses to Ponder- </w:t>
      </w:r>
      <w:r w:rsidR="007F6A0B">
        <w:rPr>
          <w:i/>
          <w:iCs/>
          <w:sz w:val="28"/>
          <w:szCs w:val="28"/>
        </w:rPr>
        <w:t>John 3</w:t>
      </w:r>
      <w:r w:rsidR="00853C76">
        <w:rPr>
          <w:i/>
          <w:iCs/>
          <w:sz w:val="28"/>
          <w:szCs w:val="28"/>
        </w:rPr>
        <w:t>:14-15</w:t>
      </w:r>
      <w:r w:rsidR="004A5C7D">
        <w:rPr>
          <w:i/>
          <w:iCs/>
          <w:sz w:val="28"/>
          <w:szCs w:val="28"/>
        </w:rPr>
        <w:t>; John 8:28</w:t>
      </w:r>
      <w:r w:rsidR="000B3032">
        <w:rPr>
          <w:i/>
          <w:iCs/>
          <w:sz w:val="28"/>
          <w:szCs w:val="28"/>
        </w:rPr>
        <w:t>; Is. 45:22</w:t>
      </w:r>
    </w:p>
    <w:p w14:paraId="6A18BBDA" w14:textId="0ED0AA44" w:rsidR="00262C66" w:rsidRDefault="00262C66" w:rsidP="00262C66">
      <w:pPr>
        <w:rPr>
          <w:i/>
          <w:iCs/>
          <w:sz w:val="28"/>
          <w:szCs w:val="28"/>
        </w:rPr>
      </w:pPr>
      <w:r>
        <w:rPr>
          <w:i/>
          <w:iCs/>
          <w:sz w:val="28"/>
          <w:szCs w:val="28"/>
        </w:rPr>
        <w:t xml:space="preserve">Pray and Read: </w:t>
      </w:r>
      <w:r w:rsidR="00347B7B">
        <w:rPr>
          <w:i/>
          <w:iCs/>
          <w:sz w:val="28"/>
          <w:szCs w:val="28"/>
        </w:rPr>
        <w:t>Numbers 21:4-9</w:t>
      </w:r>
    </w:p>
    <w:p w14:paraId="61E21374" w14:textId="302111C2" w:rsidR="00347B7B" w:rsidRDefault="00347B7B" w:rsidP="00262C66">
      <w:pPr>
        <w:rPr>
          <w:b/>
          <w:bCs/>
          <w:i/>
          <w:iCs/>
          <w:sz w:val="28"/>
          <w:szCs w:val="28"/>
          <w:u w:val="single"/>
        </w:rPr>
      </w:pPr>
      <w:r w:rsidRPr="00D151C3">
        <w:rPr>
          <w:b/>
          <w:bCs/>
          <w:i/>
          <w:iCs/>
          <w:sz w:val="28"/>
          <w:szCs w:val="28"/>
          <w:u w:val="single"/>
        </w:rPr>
        <w:t>Look and Live</w:t>
      </w:r>
    </w:p>
    <w:p w14:paraId="5928A5B6"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Verdana" w:eastAsia="Times New Roman" w:hAnsi="Verdana" w:cs="Times New Roman"/>
          <w:color w:val="000000"/>
          <w:kern w:val="0"/>
          <w:sz w:val="27"/>
          <w:szCs w:val="27"/>
          <w14:ligatures w14:val="none"/>
        </w:rPr>
        <w:br/>
      </w:r>
      <w:r w:rsidRPr="000B3032">
        <w:rPr>
          <w:rFonts w:ascii="Aptos" w:eastAsia="Times New Roman" w:hAnsi="Aptos" w:cs="Times New Roman"/>
          <w:color w:val="000000"/>
          <w:kern w:val="0"/>
          <w:sz w:val="28"/>
          <w:szCs w:val="28"/>
          <w14:ligatures w14:val="none"/>
        </w:rPr>
        <w:t>In John chapter three Jesus used a historical illustration to teach Nicodemus about the importance of believing in His coming death. Jesus said, "As Moses lifted up the serpent in the wilderness, even so must the Son of Man be lifted up; so that whoever believes will in Him have eternal life" (</w:t>
      </w:r>
      <w:hyperlink r:id="rId5" w:tgtFrame="_blank" w:history="1">
        <w:r w:rsidRPr="000B3032">
          <w:rPr>
            <w:rFonts w:ascii="Aptos" w:eastAsia="Times New Roman" w:hAnsi="Aptos" w:cs="Times New Roman"/>
            <w:color w:val="067AA7"/>
            <w:kern w:val="0"/>
            <w:sz w:val="28"/>
            <w:szCs w:val="28"/>
            <w:u w:val="single"/>
            <w14:ligatures w14:val="none"/>
          </w:rPr>
          <w:t>John 3:14-15</w:t>
        </w:r>
      </w:hyperlink>
      <w:r w:rsidRPr="000B3032">
        <w:rPr>
          <w:rFonts w:ascii="Aptos" w:eastAsia="Times New Roman" w:hAnsi="Aptos" w:cs="Times New Roman"/>
          <w:color w:val="000000"/>
          <w:kern w:val="0"/>
          <w:sz w:val="28"/>
          <w:szCs w:val="28"/>
          <w14:ligatures w14:val="none"/>
        </w:rPr>
        <w:t>).</w:t>
      </w:r>
    </w:p>
    <w:p w14:paraId="076A24F7"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God commanded Moses to make a bronze serpent and put it on a pole as a cure for a punishment after the people sinned (cf. </w:t>
      </w:r>
      <w:hyperlink r:id="rId6" w:tgtFrame="_blank" w:history="1">
        <w:r w:rsidRPr="000B3032">
          <w:rPr>
            <w:rFonts w:ascii="Aptos" w:eastAsia="Times New Roman" w:hAnsi="Aptos" w:cs="Times New Roman"/>
            <w:color w:val="067AA7"/>
            <w:kern w:val="0"/>
            <w:sz w:val="28"/>
            <w:szCs w:val="28"/>
            <w:u w:val="single"/>
            <w14:ligatures w14:val="none"/>
          </w:rPr>
          <w:t>Num. 21:4-9</w:t>
        </w:r>
      </w:hyperlink>
      <w:r w:rsidRPr="000B3032">
        <w:rPr>
          <w:rFonts w:ascii="Aptos" w:eastAsia="Times New Roman" w:hAnsi="Aptos" w:cs="Times New Roman"/>
          <w:color w:val="000000"/>
          <w:kern w:val="0"/>
          <w:sz w:val="28"/>
          <w:szCs w:val="28"/>
          <w14:ligatures w14:val="none"/>
        </w:rPr>
        <w:t>). Jesus used the same imagery to teach that He will be lifted up on a cross as a cure for people’s sin. Faith in Him alone gives eternal life to those who are doomed to die because of their sin.</w:t>
      </w:r>
    </w:p>
    <w:p w14:paraId="0E18D626"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The historical situation was the last of a number of "apostasies" in the wilderness wanderings. Four things characterize those events: the people of Israel complained against God, He sent judgment upon them, they repented of their sin and He forgave them and delivered them.</w:t>
      </w:r>
    </w:p>
    <w:p w14:paraId="69DC2F0B"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The people of Israel became impatient in their journey in the wilderness. They griped about the "miserable food" God provided for them (</w:t>
      </w:r>
      <w:hyperlink r:id="rId7" w:tgtFrame="_blank" w:history="1">
        <w:r w:rsidRPr="000B3032">
          <w:rPr>
            <w:rFonts w:ascii="Aptos" w:eastAsia="Times New Roman" w:hAnsi="Aptos" w:cs="Times New Roman"/>
            <w:color w:val="067AA7"/>
            <w:kern w:val="0"/>
            <w:sz w:val="28"/>
            <w:szCs w:val="28"/>
            <w:u w:val="single"/>
            <w14:ligatures w14:val="none"/>
          </w:rPr>
          <w:t>Numbers 21:4–5</w:t>
        </w:r>
      </w:hyperlink>
      <w:r w:rsidRPr="000B3032">
        <w:rPr>
          <w:rFonts w:ascii="Aptos" w:eastAsia="Times New Roman" w:hAnsi="Aptos" w:cs="Times New Roman"/>
          <w:color w:val="000000"/>
          <w:kern w:val="0"/>
          <w:sz w:val="28"/>
          <w:szCs w:val="28"/>
          <w14:ligatures w14:val="none"/>
        </w:rPr>
        <w:t>). The people "spoke against God and Moses." God takes our mouthing and complaining about Him seriously! "Why have you brought us up out of Egypt to die in the wilderness?" they asked. "For there is no food and no water, and we loathe this miserable food." God was keeping two million people</w:t>
      </w:r>
      <w:r w:rsidRPr="000B3032">
        <w:rPr>
          <w:rFonts w:ascii="Verdana" w:eastAsia="Times New Roman" w:hAnsi="Verdana" w:cs="Times New Roman"/>
          <w:color w:val="000000"/>
          <w:kern w:val="0"/>
          <w:sz w:val="27"/>
          <w:szCs w:val="27"/>
          <w14:ligatures w14:val="none"/>
        </w:rPr>
        <w:t xml:space="preserve"> from </w:t>
      </w:r>
      <w:r w:rsidRPr="000B3032">
        <w:rPr>
          <w:rFonts w:ascii="Aptos" w:eastAsia="Times New Roman" w:hAnsi="Aptos" w:cs="Times New Roman"/>
          <w:color w:val="000000"/>
          <w:kern w:val="0"/>
          <w:sz w:val="28"/>
          <w:szCs w:val="28"/>
          <w14:ligatures w14:val="none"/>
        </w:rPr>
        <w:t xml:space="preserve">starving to death in a wilderness and they were grumbling at Him. The </w:t>
      </w:r>
      <w:r w:rsidRPr="000B3032">
        <w:rPr>
          <w:rFonts w:ascii="Aptos" w:eastAsia="Times New Roman" w:hAnsi="Aptos" w:cs="Times New Roman"/>
          <w:color w:val="000000"/>
          <w:kern w:val="0"/>
          <w:sz w:val="28"/>
          <w:szCs w:val="28"/>
          <w14:ligatures w14:val="none"/>
        </w:rPr>
        <w:lastRenderedPageBreak/>
        <w:t xml:space="preserve">"miserable food" they were eating was the manna God was providing for them daily. True, it wasn't </w:t>
      </w:r>
      <w:proofErr w:type="spellStart"/>
      <w:r w:rsidRPr="000B3032">
        <w:rPr>
          <w:rFonts w:ascii="Aptos" w:eastAsia="Times New Roman" w:hAnsi="Aptos" w:cs="Times New Roman"/>
          <w:color w:val="000000"/>
          <w:kern w:val="0"/>
          <w:sz w:val="28"/>
          <w:szCs w:val="28"/>
          <w14:ligatures w14:val="none"/>
        </w:rPr>
        <w:t>stake</w:t>
      </w:r>
      <w:proofErr w:type="spellEnd"/>
      <w:r w:rsidRPr="000B3032">
        <w:rPr>
          <w:rFonts w:ascii="Aptos" w:eastAsia="Times New Roman" w:hAnsi="Aptos" w:cs="Times New Roman"/>
          <w:color w:val="000000"/>
          <w:kern w:val="0"/>
          <w:sz w:val="28"/>
          <w:szCs w:val="28"/>
          <w14:ligatures w14:val="none"/>
        </w:rPr>
        <w:t xml:space="preserve"> and ale, but it kept them alive and healthy.</w:t>
      </w:r>
    </w:p>
    <w:p w14:paraId="3F059E86"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God sent poisonous snakes as a judgment because the people were grumbling again God and Moses. "The Lord sent fiery serpents among the people and they bit the people, so that many people of Israel died" (</w:t>
      </w:r>
      <w:hyperlink r:id="rId8" w:tgtFrame="_blank" w:history="1">
        <w:r w:rsidRPr="000B3032">
          <w:rPr>
            <w:rFonts w:ascii="Aptos" w:eastAsia="Times New Roman" w:hAnsi="Aptos" w:cs="Times New Roman"/>
            <w:color w:val="067AA7"/>
            <w:kern w:val="0"/>
            <w:sz w:val="28"/>
            <w:szCs w:val="28"/>
            <w:u w:val="single"/>
            <w14:ligatures w14:val="none"/>
          </w:rPr>
          <w:t>Numbers 21:6</w:t>
        </w:r>
      </w:hyperlink>
      <w:r w:rsidRPr="000B3032">
        <w:rPr>
          <w:rFonts w:ascii="Aptos" w:eastAsia="Times New Roman" w:hAnsi="Aptos" w:cs="Times New Roman"/>
          <w:color w:val="000000"/>
          <w:kern w:val="0"/>
          <w:sz w:val="28"/>
          <w:szCs w:val="28"/>
          <w14:ligatures w14:val="none"/>
        </w:rPr>
        <w:t>). "The wages of sin is death." That fact is still true. "The soul that sins will surely die." That truth won't go away. It is a law of life.</w:t>
      </w:r>
    </w:p>
    <w:p w14:paraId="559F593D"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The people seeing the seriousness of their sin urged Moses to intercede on their behalf (v. 7). "We have sinned, because we have spoken against the LORD and you." They confessed to God their evil attitude and behavior. Then Moses prayed that the LORD would remove the serpents from them.</w:t>
      </w:r>
    </w:p>
    <w:p w14:paraId="5D2F5BD7"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The LORD then instructed Moses to, "Make a fiery serpent, and set it on a standard; and it shall come about, that everyone who is bitten, when he looks at it, he shall live" (v. 8). This "look" involved a look of faith in God to save them.</w:t>
      </w:r>
    </w:p>
    <w:p w14:paraId="7CE32968"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"And Moses made a bronze serpent and set it on the standard; and it came about, that if a serpent bit any man, when he looked to the bronze serpent, he lived" (v. 9).</w:t>
      </w:r>
    </w:p>
    <w:p w14:paraId="31B886F9"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The stress in this passage is not on some magical healing, but on a bronze serpent as a symbol of salvation that God offered to all who would look to Him and live.</w:t>
      </w:r>
    </w:p>
    <w:p w14:paraId="0F1ED29B"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Jesus borrowed the object lesson from history. He said, just like Moses raised the serpent up in the wilderness, He, too, must be lifted up so that whoever believes on Him may have eternal life.</w:t>
      </w:r>
    </w:p>
    <w:p w14:paraId="2C82371D"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This "lifting up" of the Son of Man is a definite statement of Jesus' coming death on the cross. He was telling Nicodemus that in His death God would provide salvation. There is a divine imperative in the death of Jesus. The Son of Man "must" be lifted up. Peter preached the necessity of His death saying, "this Man, was delivered up by the predetermined plan and foreknowledge of God, you nailed to a cross by the hands of godless men and put Him to death. And God raised Him up again, putting an end to the agony of death; since it was impossible for Him to be held in its power" (</w:t>
      </w:r>
      <w:hyperlink r:id="rId9" w:tgtFrame="_blank" w:history="1">
        <w:r w:rsidRPr="000B3032">
          <w:rPr>
            <w:rFonts w:ascii="Aptos" w:eastAsia="Times New Roman" w:hAnsi="Aptos" w:cs="Times New Roman"/>
            <w:color w:val="067AA7"/>
            <w:kern w:val="0"/>
            <w:sz w:val="28"/>
            <w:szCs w:val="28"/>
            <w:u w:val="single"/>
            <w14:ligatures w14:val="none"/>
          </w:rPr>
          <w:t>Acts 2:23–24</w:t>
        </w:r>
      </w:hyperlink>
      <w:r w:rsidRPr="000B3032">
        <w:rPr>
          <w:rFonts w:ascii="Aptos" w:eastAsia="Times New Roman" w:hAnsi="Aptos" w:cs="Times New Roman"/>
          <w:color w:val="000000"/>
          <w:kern w:val="0"/>
          <w:sz w:val="28"/>
          <w:szCs w:val="28"/>
          <w14:ligatures w14:val="none"/>
        </w:rPr>
        <w:t>). It was God's deliberate choice and purpose to crucify Jesus. It was no accident, or the martyrdom of a good religious teacher. He died as an act of God. His death was necessary for our salvation.</w:t>
      </w:r>
    </w:p>
    <w:p w14:paraId="1A890CDC"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 xml:space="preserve">The death of Jesus is exalted in New Testament preaching. The preaching of the cross is foolishness to those who are perishing, but to those who are </w:t>
      </w:r>
      <w:r w:rsidRPr="000B3032">
        <w:rPr>
          <w:rFonts w:ascii="Aptos" w:eastAsia="Times New Roman" w:hAnsi="Aptos" w:cs="Times New Roman"/>
          <w:color w:val="000000"/>
          <w:kern w:val="0"/>
          <w:sz w:val="28"/>
          <w:szCs w:val="28"/>
          <w14:ligatures w14:val="none"/>
        </w:rPr>
        <w:lastRenderedPageBreak/>
        <w:t>being saved it is the power of God (</w:t>
      </w:r>
      <w:hyperlink r:id="rId10" w:tgtFrame="_blank" w:history="1">
        <w:r w:rsidRPr="000B3032">
          <w:rPr>
            <w:rFonts w:ascii="Aptos" w:eastAsia="Times New Roman" w:hAnsi="Aptos" w:cs="Times New Roman"/>
            <w:color w:val="067AA7"/>
            <w:kern w:val="0"/>
            <w:sz w:val="28"/>
            <w:szCs w:val="28"/>
            <w:u w:val="single"/>
            <w14:ligatures w14:val="none"/>
          </w:rPr>
          <w:t>1 Corinthians 1:18</w:t>
        </w:r>
      </w:hyperlink>
      <w:r w:rsidRPr="000B3032">
        <w:rPr>
          <w:rFonts w:ascii="Aptos" w:eastAsia="Times New Roman" w:hAnsi="Aptos" w:cs="Times New Roman"/>
          <w:color w:val="000000"/>
          <w:kern w:val="0"/>
          <w:sz w:val="28"/>
          <w:szCs w:val="28"/>
          <w14:ligatures w14:val="none"/>
        </w:rPr>
        <w:t>). There is something about the message of the cross that throbs, it acts, it produces results. We glory in the uplifted cross of Jesus because it is the power of God to bring healing to our sin sick souls. "We preach Christ crucified" was the theme of apostolic preaching in the New Testament (1:23). Without that cross, we die an eternal death.</w:t>
      </w:r>
    </w:p>
    <w:p w14:paraId="16BF05AD"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Why is the uplifted cross so important? The apostle Paul wrote, "God demonstrates His own love toward us, in that while we were yet sinners, Christ died for us" (</w:t>
      </w:r>
      <w:hyperlink r:id="rId11" w:tgtFrame="_blank" w:history="1">
        <w:r w:rsidRPr="000B3032">
          <w:rPr>
            <w:rFonts w:ascii="Aptos" w:eastAsia="Times New Roman" w:hAnsi="Aptos" w:cs="Times New Roman"/>
            <w:color w:val="067AA7"/>
            <w:kern w:val="0"/>
            <w:sz w:val="28"/>
            <w:szCs w:val="28"/>
            <w:u w:val="single"/>
            <w14:ligatures w14:val="none"/>
          </w:rPr>
          <w:t>Romans 5:8</w:t>
        </w:r>
      </w:hyperlink>
      <w:r w:rsidRPr="000B3032">
        <w:rPr>
          <w:rFonts w:ascii="Aptos" w:eastAsia="Times New Roman" w:hAnsi="Aptos" w:cs="Times New Roman"/>
          <w:color w:val="000000"/>
          <w:kern w:val="0"/>
          <w:sz w:val="28"/>
          <w:szCs w:val="28"/>
          <w14:ligatures w14:val="none"/>
        </w:rPr>
        <w:t>). In fact, Christ died just at the right time for us while we were helpless sinners (5:6). He "died for us;" He "died for the ungodly." He died "on our behalf," or "instead of us." The atoning death of Jesus Christ on the cross is the foundation for the kingdom of God. There is simply no other way to be saved. "The wages of sin is death," the apostle Paul wrote. Then he went on to say, "but the free gift of God is eternal life in Christ Jesus our Lord" (</w:t>
      </w:r>
      <w:hyperlink r:id="rId12" w:tgtFrame="_blank" w:history="1">
        <w:r w:rsidRPr="000B3032">
          <w:rPr>
            <w:rFonts w:ascii="Aptos" w:eastAsia="Times New Roman" w:hAnsi="Aptos" w:cs="Times New Roman"/>
            <w:color w:val="067AA7"/>
            <w:kern w:val="0"/>
            <w:sz w:val="28"/>
            <w:szCs w:val="28"/>
            <w:u w:val="single"/>
            <w14:ligatures w14:val="none"/>
          </w:rPr>
          <w:t>Romans 6:23</w:t>
        </w:r>
      </w:hyperlink>
      <w:r w:rsidRPr="000B3032">
        <w:rPr>
          <w:rFonts w:ascii="Aptos" w:eastAsia="Times New Roman" w:hAnsi="Aptos" w:cs="Times New Roman"/>
          <w:color w:val="000000"/>
          <w:kern w:val="0"/>
          <w:sz w:val="28"/>
          <w:szCs w:val="28"/>
          <w14:ligatures w14:val="none"/>
        </w:rPr>
        <w:t>). A look of faith gives eternal life to those doomed to die.</w:t>
      </w:r>
    </w:p>
    <w:p w14:paraId="394988B4"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"For God so loved the world, that He gave His only begotten Son, that whoever believes in Him shall not perish, but have eternal life" (</w:t>
      </w:r>
      <w:hyperlink r:id="rId13" w:tgtFrame="_blank" w:history="1">
        <w:r w:rsidRPr="000B3032">
          <w:rPr>
            <w:rFonts w:ascii="Aptos" w:eastAsia="Times New Roman" w:hAnsi="Aptos" w:cs="Times New Roman"/>
            <w:color w:val="067AA7"/>
            <w:kern w:val="0"/>
            <w:sz w:val="28"/>
            <w:szCs w:val="28"/>
            <w:u w:val="single"/>
            <w14:ligatures w14:val="none"/>
          </w:rPr>
          <w:t>John 3:16</w:t>
        </w:r>
      </w:hyperlink>
      <w:r w:rsidRPr="000B3032">
        <w:rPr>
          <w:rFonts w:ascii="Aptos" w:eastAsia="Times New Roman" w:hAnsi="Aptos" w:cs="Times New Roman"/>
          <w:color w:val="000000"/>
          <w:kern w:val="0"/>
          <w:sz w:val="28"/>
          <w:szCs w:val="28"/>
          <w14:ligatures w14:val="none"/>
        </w:rPr>
        <w:t>).</w:t>
      </w:r>
    </w:p>
    <w:p w14:paraId="550E2679"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The emphasis Jesus is making is that salvation comes through believing. "For by grace you have been saved through faith; and that not of yourselves, it is the gift of God; not as a result of works, so that no one may boast" (</w:t>
      </w:r>
      <w:hyperlink r:id="rId14" w:tgtFrame="_blank" w:history="1">
        <w:r w:rsidRPr="000B3032">
          <w:rPr>
            <w:rFonts w:ascii="Aptos" w:eastAsia="Times New Roman" w:hAnsi="Aptos" w:cs="Times New Roman"/>
            <w:color w:val="067AA7"/>
            <w:kern w:val="0"/>
            <w:sz w:val="28"/>
            <w:szCs w:val="28"/>
            <w:u w:val="single"/>
            <w14:ligatures w14:val="none"/>
          </w:rPr>
          <w:t>Ephesians 2:8–9</w:t>
        </w:r>
      </w:hyperlink>
      <w:r w:rsidRPr="000B3032">
        <w:rPr>
          <w:rFonts w:ascii="Aptos" w:eastAsia="Times New Roman" w:hAnsi="Aptos" w:cs="Times New Roman"/>
          <w:color w:val="000000"/>
          <w:kern w:val="0"/>
          <w:sz w:val="28"/>
          <w:szCs w:val="28"/>
          <w14:ligatures w14:val="none"/>
        </w:rPr>
        <w:t>).</w:t>
      </w:r>
    </w:p>
    <w:p w14:paraId="1AE6DBEE"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Salvation doesn't come through some magical formula. It comes by simple faith, looking up to the cross of Jesus and believing that He died in your place on the cross. There is no other way of salvation. "There is salvation in no one else; for there is no other name under heaven that has been given among men by which we must be saved" (</w:t>
      </w:r>
      <w:hyperlink r:id="rId15" w:tgtFrame="_blank" w:history="1">
        <w:r w:rsidRPr="000B3032">
          <w:rPr>
            <w:rFonts w:ascii="Aptos" w:eastAsia="Times New Roman" w:hAnsi="Aptos" w:cs="Times New Roman"/>
            <w:color w:val="067AA7"/>
            <w:kern w:val="0"/>
            <w:sz w:val="28"/>
            <w:szCs w:val="28"/>
            <w:u w:val="single"/>
            <w14:ligatures w14:val="none"/>
          </w:rPr>
          <w:t>Acts 4:12</w:t>
        </w:r>
      </w:hyperlink>
      <w:r w:rsidRPr="000B3032">
        <w:rPr>
          <w:rFonts w:ascii="Aptos" w:eastAsia="Times New Roman" w:hAnsi="Aptos" w:cs="Times New Roman"/>
          <w:color w:val="000000"/>
          <w:kern w:val="0"/>
          <w:sz w:val="28"/>
          <w:szCs w:val="28"/>
          <w14:ligatures w14:val="none"/>
        </w:rPr>
        <w:t>). There is no other name that you can call upon to be saved. No other person anywhere in this world will give you a right relationship with God. Be careful what name for God someone whispers in your ear. Any other name or person will send you to hell.</w:t>
      </w:r>
    </w:p>
    <w:p w14:paraId="2590097C"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t>Salvation comes by grace through faith in Jesus Christ alone. How tragic, but in the history of Israel the bronze serpent became an idolatrous object of worship (</w:t>
      </w:r>
      <w:hyperlink r:id="rId16" w:tgtFrame="_blank" w:history="1">
        <w:r w:rsidRPr="000B3032">
          <w:rPr>
            <w:rFonts w:ascii="Aptos" w:eastAsia="Times New Roman" w:hAnsi="Aptos" w:cs="Times New Roman"/>
            <w:color w:val="067AA7"/>
            <w:kern w:val="0"/>
            <w:sz w:val="28"/>
            <w:szCs w:val="28"/>
            <w:u w:val="single"/>
            <w14:ligatures w14:val="none"/>
          </w:rPr>
          <w:t>2 Kings 18:4</w:t>
        </w:r>
      </w:hyperlink>
      <w:r w:rsidRPr="000B3032">
        <w:rPr>
          <w:rFonts w:ascii="Aptos" w:eastAsia="Times New Roman" w:hAnsi="Aptos" w:cs="Times New Roman"/>
          <w:color w:val="000000"/>
          <w:kern w:val="0"/>
          <w:sz w:val="28"/>
          <w:szCs w:val="28"/>
          <w14:ligatures w14:val="none"/>
        </w:rPr>
        <w:t>) and had to be destroyed in King Hezekiah's reforms. Salvation came not through the serpent on the pole, but through God's sovereign provision. They were not saved by what they saw, but by the Savior.</w:t>
      </w:r>
    </w:p>
    <w:p w14:paraId="21C8B397" w14:textId="77777777" w:rsidR="000B3032" w:rsidRPr="000B3032" w:rsidRDefault="000B3032" w:rsidP="000B3032">
      <w:pPr>
        <w:spacing w:after="0" w:line="240" w:lineRule="auto"/>
        <w:rPr>
          <w:rFonts w:ascii="Aptos" w:eastAsia="Times New Roman" w:hAnsi="Aptos" w:cs="Times New Roman"/>
          <w:color w:val="000000"/>
          <w:kern w:val="0"/>
          <w:sz w:val="28"/>
          <w:szCs w:val="28"/>
          <w14:ligatures w14:val="none"/>
        </w:rPr>
      </w:pPr>
      <w:r w:rsidRPr="000B3032">
        <w:rPr>
          <w:rFonts w:ascii="Aptos" w:eastAsia="Times New Roman" w:hAnsi="Aptos" w:cs="Times New Roman"/>
          <w:color w:val="000000"/>
          <w:kern w:val="0"/>
          <w:sz w:val="28"/>
          <w:szCs w:val="28"/>
          <w14:ligatures w14:val="none"/>
        </w:rPr>
        <w:lastRenderedPageBreak/>
        <w:t>We live in a day in which men take sacred objects and icons and turn them into idolatrous objects of worship and belief. The object of our faith must always be the Lord Jesus Christ.</w:t>
      </w:r>
    </w:p>
    <w:p w14:paraId="5FDDA6AC" w14:textId="77777777" w:rsidR="00D151C3" w:rsidRDefault="00D151C3" w:rsidP="00262C66">
      <w:pPr>
        <w:rPr>
          <w:rFonts w:ascii="Aptos" w:hAnsi="Aptos"/>
          <w:sz w:val="28"/>
          <w:szCs w:val="28"/>
        </w:rPr>
      </w:pPr>
    </w:p>
    <w:p w14:paraId="14C557B1" w14:textId="15D01CD1" w:rsidR="00776B75" w:rsidRDefault="00776B75" w:rsidP="00262C66">
      <w:pPr>
        <w:rPr>
          <w:rFonts w:ascii="Aptos" w:hAnsi="Aptos"/>
          <w:sz w:val="28"/>
          <w:szCs w:val="28"/>
        </w:rPr>
      </w:pPr>
      <w:r>
        <w:rPr>
          <w:rFonts w:ascii="Aptos" w:hAnsi="Aptos"/>
          <w:sz w:val="28"/>
          <w:szCs w:val="28"/>
        </w:rPr>
        <w:t>Questions to ponder</w:t>
      </w:r>
    </w:p>
    <w:p w14:paraId="2DE11776" w14:textId="1B86D968" w:rsidR="00776B75" w:rsidRDefault="00F876F3" w:rsidP="00776B75">
      <w:pPr>
        <w:pStyle w:val="ListParagraph"/>
        <w:numPr>
          <w:ilvl w:val="0"/>
          <w:numId w:val="4"/>
        </w:numPr>
        <w:rPr>
          <w:rFonts w:ascii="Aptos" w:hAnsi="Aptos"/>
          <w:sz w:val="28"/>
          <w:szCs w:val="28"/>
        </w:rPr>
      </w:pPr>
      <w:r>
        <w:rPr>
          <w:rFonts w:ascii="Aptos" w:hAnsi="Aptos"/>
          <w:sz w:val="28"/>
          <w:szCs w:val="28"/>
        </w:rPr>
        <w:t xml:space="preserve">What do the serpents represent </w:t>
      </w:r>
      <w:r w:rsidR="00AA1305">
        <w:rPr>
          <w:rFonts w:ascii="Aptos" w:hAnsi="Aptos"/>
          <w:sz w:val="28"/>
          <w:szCs w:val="28"/>
        </w:rPr>
        <w:t>to us in our present day?</w:t>
      </w:r>
    </w:p>
    <w:p w14:paraId="38BBC1FC" w14:textId="683B6F1B" w:rsidR="00AA1305" w:rsidRDefault="00AA1305" w:rsidP="00776B75">
      <w:pPr>
        <w:pStyle w:val="ListParagraph"/>
        <w:numPr>
          <w:ilvl w:val="0"/>
          <w:numId w:val="4"/>
        </w:numPr>
        <w:rPr>
          <w:rFonts w:ascii="Aptos" w:hAnsi="Aptos"/>
          <w:sz w:val="28"/>
          <w:szCs w:val="28"/>
        </w:rPr>
      </w:pPr>
      <w:r>
        <w:rPr>
          <w:rFonts w:ascii="Aptos" w:hAnsi="Aptos"/>
          <w:sz w:val="28"/>
          <w:szCs w:val="28"/>
        </w:rPr>
        <w:t>Did everyone that looked upon the bronze serpent live?  Explain your answer</w:t>
      </w:r>
    </w:p>
    <w:p w14:paraId="7BC44B5A" w14:textId="035953F5" w:rsidR="00AA1305" w:rsidRPr="00776B75" w:rsidRDefault="00AA1305" w:rsidP="00776B75">
      <w:pPr>
        <w:pStyle w:val="ListParagraph"/>
        <w:numPr>
          <w:ilvl w:val="0"/>
          <w:numId w:val="4"/>
        </w:numPr>
        <w:rPr>
          <w:rFonts w:ascii="Aptos" w:hAnsi="Aptos"/>
          <w:sz w:val="28"/>
          <w:szCs w:val="28"/>
        </w:rPr>
      </w:pPr>
      <w:r>
        <w:rPr>
          <w:rFonts w:ascii="Aptos" w:hAnsi="Aptos"/>
          <w:sz w:val="28"/>
          <w:szCs w:val="28"/>
        </w:rPr>
        <w:t>Wh</w:t>
      </w:r>
      <w:r w:rsidR="00641F7C">
        <w:rPr>
          <w:rFonts w:ascii="Aptos" w:hAnsi="Aptos"/>
          <w:sz w:val="28"/>
          <w:szCs w:val="28"/>
        </w:rPr>
        <w:t>at is the connection of speaking against Moses that they are really speaking against God?</w:t>
      </w:r>
      <w:r w:rsidR="002363E6">
        <w:rPr>
          <w:rFonts w:ascii="Aptos" w:hAnsi="Aptos"/>
          <w:sz w:val="28"/>
          <w:szCs w:val="28"/>
        </w:rPr>
        <w:t xml:space="preserve">  Why would God be offended when they spoke against Moses?</w:t>
      </w:r>
    </w:p>
    <w:p w14:paraId="4CF9BA75" w14:textId="77777777" w:rsidR="00262C66" w:rsidRDefault="00262C66" w:rsidP="0096405D">
      <w:pPr>
        <w:rPr>
          <w:sz w:val="28"/>
          <w:szCs w:val="28"/>
        </w:rPr>
      </w:pPr>
    </w:p>
    <w:p w14:paraId="7C11BA3F" w14:textId="77777777" w:rsidR="0096405D" w:rsidRDefault="0096405D" w:rsidP="0096405D">
      <w:pPr>
        <w:rPr>
          <w:sz w:val="28"/>
          <w:szCs w:val="28"/>
        </w:rPr>
      </w:pPr>
    </w:p>
    <w:p w14:paraId="0D45DA97" w14:textId="77777777" w:rsidR="0096405D" w:rsidRDefault="0096405D" w:rsidP="0096405D">
      <w:pPr>
        <w:rPr>
          <w:sz w:val="28"/>
          <w:szCs w:val="28"/>
        </w:rPr>
      </w:pPr>
    </w:p>
    <w:p w14:paraId="57B2EDC0" w14:textId="77777777" w:rsidR="0096405D" w:rsidRDefault="0096405D" w:rsidP="0096405D">
      <w:pPr>
        <w:rPr>
          <w:sz w:val="28"/>
          <w:szCs w:val="28"/>
        </w:rPr>
      </w:pPr>
    </w:p>
    <w:p w14:paraId="6885DFB3" w14:textId="77777777" w:rsidR="002363E6" w:rsidRDefault="002363E6" w:rsidP="0096405D">
      <w:pPr>
        <w:rPr>
          <w:sz w:val="28"/>
          <w:szCs w:val="28"/>
        </w:rPr>
      </w:pPr>
    </w:p>
    <w:p w14:paraId="2822F82E" w14:textId="77777777" w:rsidR="002363E6" w:rsidRDefault="002363E6" w:rsidP="0096405D">
      <w:pPr>
        <w:rPr>
          <w:sz w:val="28"/>
          <w:szCs w:val="28"/>
        </w:rPr>
      </w:pPr>
    </w:p>
    <w:p w14:paraId="374BE7BB" w14:textId="77777777" w:rsidR="002363E6" w:rsidRDefault="002363E6" w:rsidP="0096405D">
      <w:pPr>
        <w:rPr>
          <w:sz w:val="28"/>
          <w:szCs w:val="28"/>
        </w:rPr>
      </w:pPr>
    </w:p>
    <w:p w14:paraId="5494BE61" w14:textId="77777777" w:rsidR="002363E6" w:rsidRDefault="002363E6" w:rsidP="0096405D">
      <w:pPr>
        <w:rPr>
          <w:sz w:val="28"/>
          <w:szCs w:val="28"/>
        </w:rPr>
      </w:pPr>
    </w:p>
    <w:p w14:paraId="02F45137" w14:textId="77777777" w:rsidR="002363E6" w:rsidRDefault="002363E6" w:rsidP="0096405D">
      <w:pPr>
        <w:rPr>
          <w:sz w:val="28"/>
          <w:szCs w:val="28"/>
        </w:rPr>
      </w:pPr>
    </w:p>
    <w:p w14:paraId="2B23E295" w14:textId="77777777" w:rsidR="002363E6" w:rsidRDefault="002363E6" w:rsidP="0096405D">
      <w:pPr>
        <w:rPr>
          <w:sz w:val="28"/>
          <w:szCs w:val="28"/>
        </w:rPr>
      </w:pPr>
    </w:p>
    <w:p w14:paraId="25DF7E1E" w14:textId="77777777" w:rsidR="002363E6" w:rsidRDefault="002363E6" w:rsidP="0096405D">
      <w:pPr>
        <w:rPr>
          <w:sz w:val="28"/>
          <w:szCs w:val="28"/>
        </w:rPr>
      </w:pPr>
    </w:p>
    <w:p w14:paraId="41D24CA9" w14:textId="77777777" w:rsidR="002363E6" w:rsidRDefault="002363E6" w:rsidP="0096405D">
      <w:pPr>
        <w:rPr>
          <w:sz w:val="28"/>
          <w:szCs w:val="28"/>
        </w:rPr>
      </w:pPr>
    </w:p>
    <w:p w14:paraId="4668D9A4" w14:textId="77777777" w:rsidR="002363E6" w:rsidRDefault="002363E6" w:rsidP="0096405D">
      <w:pPr>
        <w:rPr>
          <w:sz w:val="28"/>
          <w:szCs w:val="28"/>
        </w:rPr>
      </w:pPr>
    </w:p>
    <w:p w14:paraId="1F0E81AA" w14:textId="77777777" w:rsidR="002363E6" w:rsidRDefault="002363E6" w:rsidP="0096405D">
      <w:pPr>
        <w:rPr>
          <w:sz w:val="28"/>
          <w:szCs w:val="28"/>
        </w:rPr>
      </w:pPr>
    </w:p>
    <w:p w14:paraId="7B02DD4A" w14:textId="77777777" w:rsidR="002363E6" w:rsidRDefault="002363E6" w:rsidP="0096405D">
      <w:pPr>
        <w:rPr>
          <w:sz w:val="28"/>
          <w:szCs w:val="28"/>
        </w:rPr>
      </w:pPr>
    </w:p>
    <w:p w14:paraId="2B61EB1E" w14:textId="77777777" w:rsidR="002363E6" w:rsidRDefault="002363E6" w:rsidP="002363E6">
      <w:pPr>
        <w:ind w:left="5760"/>
        <w:jc w:val="right"/>
        <w:rPr>
          <w:i/>
          <w:iCs/>
          <w:sz w:val="28"/>
          <w:szCs w:val="28"/>
        </w:rPr>
      </w:pPr>
    </w:p>
    <w:p w14:paraId="6685ADD8" w14:textId="77777777" w:rsidR="002363E6" w:rsidRDefault="002363E6" w:rsidP="002363E6">
      <w:pPr>
        <w:jc w:val="right"/>
        <w:rPr>
          <w:i/>
          <w:iCs/>
          <w:color w:val="FF0000"/>
          <w:sz w:val="28"/>
          <w:szCs w:val="28"/>
        </w:rPr>
      </w:pPr>
      <w:r>
        <w:rPr>
          <w:i/>
          <w:iCs/>
          <w:color w:val="FF0000"/>
          <w:sz w:val="28"/>
          <w:szCs w:val="28"/>
        </w:rPr>
        <w:t>Generational Differences</w:t>
      </w:r>
    </w:p>
    <w:p w14:paraId="316B3067" w14:textId="77777777" w:rsidR="002363E6" w:rsidRDefault="002363E6" w:rsidP="002363E6">
      <w:pPr>
        <w:jc w:val="right"/>
        <w:rPr>
          <w:b/>
          <w:bCs/>
          <w:i/>
          <w:iCs/>
          <w:color w:val="000000" w:themeColor="text1"/>
          <w:sz w:val="28"/>
          <w:szCs w:val="28"/>
          <w:u w:val="single"/>
        </w:rPr>
      </w:pPr>
      <w:r>
        <w:rPr>
          <w:b/>
          <w:bCs/>
          <w:i/>
          <w:iCs/>
          <w:color w:val="000000" w:themeColor="text1"/>
          <w:sz w:val="28"/>
          <w:szCs w:val="28"/>
          <w:u w:val="single"/>
        </w:rPr>
        <w:t>A Slave No More</w:t>
      </w:r>
    </w:p>
    <w:p w14:paraId="782CBFB3" w14:textId="77777777" w:rsidR="002363E6" w:rsidRPr="00657A05" w:rsidRDefault="002363E6" w:rsidP="002363E6">
      <w:pPr>
        <w:jc w:val="center"/>
        <w:rPr>
          <w:b/>
          <w:bCs/>
          <w:i/>
          <w:iCs/>
          <w:sz w:val="28"/>
          <w:szCs w:val="28"/>
          <w:u w:val="single"/>
        </w:rPr>
      </w:pPr>
      <w:r w:rsidRPr="00657A05">
        <w:rPr>
          <w:b/>
          <w:bCs/>
          <w:i/>
          <w:iCs/>
          <w:sz w:val="28"/>
          <w:szCs w:val="28"/>
          <w:u w:val="single"/>
        </w:rPr>
        <w:t>Joshua the Sojourner</w:t>
      </w:r>
    </w:p>
    <w:p w14:paraId="67C31F86" w14:textId="515ECE39" w:rsidR="002363E6" w:rsidRDefault="002363E6" w:rsidP="002363E6">
      <w:pPr>
        <w:rPr>
          <w:i/>
          <w:iCs/>
          <w:sz w:val="28"/>
          <w:szCs w:val="28"/>
        </w:rPr>
      </w:pPr>
      <w:r>
        <w:rPr>
          <w:i/>
          <w:iCs/>
          <w:sz w:val="28"/>
          <w:szCs w:val="28"/>
        </w:rPr>
        <w:t xml:space="preserve">Key Truths- </w:t>
      </w:r>
      <w:r w:rsidR="007626CE">
        <w:rPr>
          <w:i/>
          <w:iCs/>
          <w:sz w:val="28"/>
          <w:szCs w:val="28"/>
        </w:rPr>
        <w:t xml:space="preserve">The Christian life is one </w:t>
      </w:r>
      <w:r w:rsidR="00920A7C">
        <w:rPr>
          <w:i/>
          <w:iCs/>
          <w:sz w:val="28"/>
          <w:szCs w:val="28"/>
        </w:rPr>
        <w:t>of following God, but also being able to recognize when God is on the move and requires that we follow.</w:t>
      </w:r>
    </w:p>
    <w:p w14:paraId="439D4E4B" w14:textId="1774A2A2" w:rsidR="002363E6" w:rsidRDefault="002363E6" w:rsidP="002363E6">
      <w:pPr>
        <w:rPr>
          <w:i/>
          <w:iCs/>
          <w:sz w:val="28"/>
          <w:szCs w:val="28"/>
        </w:rPr>
      </w:pPr>
      <w:r>
        <w:rPr>
          <w:i/>
          <w:iCs/>
          <w:sz w:val="28"/>
          <w:szCs w:val="28"/>
        </w:rPr>
        <w:t>Key Applications-</w:t>
      </w:r>
      <w:r w:rsidR="008B50D7">
        <w:rPr>
          <w:i/>
          <w:iCs/>
          <w:sz w:val="28"/>
          <w:szCs w:val="28"/>
        </w:rPr>
        <w:t xml:space="preserve"> Sometimes one’s inactivity demonstrates a disobedient and discouraged life.</w:t>
      </w:r>
    </w:p>
    <w:p w14:paraId="04D15B55" w14:textId="29F32B3D" w:rsidR="002363E6" w:rsidRDefault="002363E6" w:rsidP="002363E6">
      <w:pPr>
        <w:rPr>
          <w:i/>
          <w:iCs/>
          <w:sz w:val="28"/>
          <w:szCs w:val="28"/>
        </w:rPr>
      </w:pPr>
      <w:r>
        <w:rPr>
          <w:i/>
          <w:iCs/>
          <w:sz w:val="28"/>
          <w:szCs w:val="28"/>
        </w:rPr>
        <w:t>Verses to Ponder</w:t>
      </w:r>
      <w:r w:rsidR="008B50D7">
        <w:rPr>
          <w:i/>
          <w:iCs/>
          <w:sz w:val="28"/>
          <w:szCs w:val="28"/>
        </w:rPr>
        <w:t xml:space="preserve">- </w:t>
      </w:r>
      <w:r w:rsidR="00FA055F">
        <w:rPr>
          <w:i/>
          <w:iCs/>
          <w:sz w:val="28"/>
          <w:szCs w:val="28"/>
        </w:rPr>
        <w:t>Zephaniah 1:12;</w:t>
      </w:r>
      <w:r w:rsidR="008451CF">
        <w:rPr>
          <w:i/>
          <w:iCs/>
          <w:sz w:val="28"/>
          <w:szCs w:val="28"/>
        </w:rPr>
        <w:t xml:space="preserve"> Hebrews 6:11; </w:t>
      </w:r>
      <w:r w:rsidR="00F64324">
        <w:rPr>
          <w:i/>
          <w:iCs/>
          <w:sz w:val="28"/>
          <w:szCs w:val="28"/>
        </w:rPr>
        <w:t xml:space="preserve">Revelation </w:t>
      </w:r>
      <w:r w:rsidR="00A76DC0">
        <w:rPr>
          <w:i/>
          <w:iCs/>
          <w:sz w:val="28"/>
          <w:szCs w:val="28"/>
        </w:rPr>
        <w:t>3:16-22</w:t>
      </w:r>
    </w:p>
    <w:p w14:paraId="6EA97550" w14:textId="7C39C617" w:rsidR="002363E6" w:rsidRDefault="002363E6" w:rsidP="002363E6">
      <w:pPr>
        <w:rPr>
          <w:i/>
          <w:iCs/>
          <w:sz w:val="28"/>
          <w:szCs w:val="28"/>
        </w:rPr>
      </w:pPr>
      <w:r>
        <w:rPr>
          <w:i/>
          <w:iCs/>
          <w:sz w:val="28"/>
          <w:szCs w:val="28"/>
        </w:rPr>
        <w:t xml:space="preserve">Pray and Read: </w:t>
      </w:r>
      <w:r w:rsidR="007626CE">
        <w:rPr>
          <w:i/>
          <w:iCs/>
          <w:sz w:val="28"/>
          <w:szCs w:val="28"/>
        </w:rPr>
        <w:t>Deuteronomy 2:1-3</w:t>
      </w:r>
    </w:p>
    <w:p w14:paraId="0967546B" w14:textId="538D41AD" w:rsidR="002363E6" w:rsidRDefault="00103B2F" w:rsidP="002363E6">
      <w:pPr>
        <w:rPr>
          <w:b/>
          <w:bCs/>
          <w:i/>
          <w:iCs/>
          <w:sz w:val="28"/>
          <w:szCs w:val="28"/>
          <w:u w:val="single"/>
        </w:rPr>
      </w:pPr>
      <w:r w:rsidRPr="00103B2F">
        <w:rPr>
          <w:b/>
          <w:bCs/>
          <w:i/>
          <w:iCs/>
          <w:sz w:val="28"/>
          <w:szCs w:val="28"/>
          <w:u w:val="single"/>
        </w:rPr>
        <w:t>You’ve been on this mountain long enough</w:t>
      </w:r>
    </w:p>
    <w:p w14:paraId="412A9D84" w14:textId="5BA48DDD" w:rsidR="00A76DC0" w:rsidRDefault="00A76DC0" w:rsidP="002363E6">
      <w:pPr>
        <w:rPr>
          <w:sz w:val="28"/>
          <w:szCs w:val="28"/>
        </w:rPr>
      </w:pPr>
      <w:r>
        <w:rPr>
          <w:sz w:val="28"/>
          <w:szCs w:val="28"/>
        </w:rPr>
        <w:t>Remember that during the wilderness wanderings; Joshua was in their midst and was able to be an eyewitness of everything that happened.  All of this served him greatly, as God was forming and shaping him into the leader that God wanted him to be.</w:t>
      </w:r>
    </w:p>
    <w:p w14:paraId="75109A0E" w14:textId="74279E97" w:rsidR="00A76DC0" w:rsidRDefault="00A76DC0" w:rsidP="002363E6">
      <w:pPr>
        <w:rPr>
          <w:sz w:val="28"/>
          <w:szCs w:val="28"/>
        </w:rPr>
      </w:pPr>
      <w:r>
        <w:rPr>
          <w:sz w:val="28"/>
          <w:szCs w:val="28"/>
        </w:rPr>
        <w:t xml:space="preserve">After a great defeat due to disobedience, the children of Israel kept going in circles and found themselves exactly where they started.  They literally had made no progress and became </w:t>
      </w:r>
      <w:proofErr w:type="spellStart"/>
      <w:r>
        <w:rPr>
          <w:sz w:val="28"/>
          <w:szCs w:val="28"/>
        </w:rPr>
        <w:t>sta</w:t>
      </w:r>
      <w:r w:rsidR="001C6039">
        <w:rPr>
          <w:sz w:val="28"/>
          <w:szCs w:val="28"/>
        </w:rPr>
        <w:t>q</w:t>
      </w:r>
      <w:r>
        <w:rPr>
          <w:sz w:val="28"/>
          <w:szCs w:val="28"/>
        </w:rPr>
        <w:t>gnant</w:t>
      </w:r>
      <w:proofErr w:type="spellEnd"/>
      <w:r>
        <w:rPr>
          <w:sz w:val="28"/>
          <w:szCs w:val="28"/>
        </w:rPr>
        <w:t>.  There were plenty of excuses and individuals to blame but he truth is that they had no one to blame but themselves.</w:t>
      </w:r>
    </w:p>
    <w:p w14:paraId="489F4BDA" w14:textId="0F007887" w:rsidR="00B7593E" w:rsidRDefault="001C6039" w:rsidP="002363E6">
      <w:pPr>
        <w:rPr>
          <w:sz w:val="28"/>
          <w:szCs w:val="28"/>
        </w:rPr>
      </w:pPr>
      <w:r>
        <w:rPr>
          <w:sz w:val="28"/>
          <w:szCs w:val="28"/>
        </w:rPr>
        <w:t>The Lord spoke to them and asked the question, “haven’t you been on this mountain long enough?”  There are a few questions to ask concerning this situation.  The first question is, “How did you get here?”  They were stuck and could not move forward because they could not forget the past.  They had lost opportunities, made bad mistakes and had been disobedient to God.  They kept playing that over and over again.  Sometimes people cannot move forward because they cannot forget nor forgive their past offenses and mistakes.</w:t>
      </w:r>
      <w:r w:rsidR="00B413EF">
        <w:rPr>
          <w:sz w:val="28"/>
          <w:szCs w:val="28"/>
        </w:rPr>
        <w:t xml:space="preserve">  The second thing is that they suffered in the present.  When you </w:t>
      </w:r>
      <w:r w:rsidR="00B413EF">
        <w:rPr>
          <w:sz w:val="28"/>
          <w:szCs w:val="28"/>
        </w:rPr>
        <w:lastRenderedPageBreak/>
        <w:t>continually play the same song it’s only a matter of time before you memorize the song.  The more that they played it the</w:t>
      </w:r>
      <w:r w:rsidR="00AA61C6">
        <w:rPr>
          <w:sz w:val="28"/>
          <w:szCs w:val="28"/>
        </w:rPr>
        <w:t xml:space="preserve">y </w:t>
      </w:r>
      <w:r w:rsidR="00B7593E">
        <w:rPr>
          <w:sz w:val="28"/>
          <w:szCs w:val="28"/>
        </w:rPr>
        <w:t>grew</w:t>
      </w:r>
      <w:r w:rsidR="00AA61C6">
        <w:rPr>
          <w:sz w:val="28"/>
          <w:szCs w:val="28"/>
        </w:rPr>
        <w:t xml:space="preserve"> increasingly</w:t>
      </w:r>
      <w:r w:rsidR="00B413EF">
        <w:rPr>
          <w:sz w:val="28"/>
          <w:szCs w:val="28"/>
        </w:rPr>
        <w:t xml:space="preserve"> numb</w:t>
      </w:r>
      <w:r w:rsidR="00AA61C6">
        <w:rPr>
          <w:sz w:val="28"/>
          <w:szCs w:val="28"/>
        </w:rPr>
        <w:t>,</w:t>
      </w:r>
      <w:r w:rsidR="00B413EF">
        <w:rPr>
          <w:sz w:val="28"/>
          <w:szCs w:val="28"/>
        </w:rPr>
        <w:t xml:space="preserve"> and the pain became part of their existence.  The third</w:t>
      </w:r>
      <w:r w:rsidR="00B7593E">
        <w:rPr>
          <w:sz w:val="28"/>
          <w:szCs w:val="28"/>
        </w:rPr>
        <w:t xml:space="preserve"> thing that got them there was that they were fearful of the future.  They were so scared to live because of the past that they quit living in the present.  It’s time to get off this mountain!</w:t>
      </w:r>
    </w:p>
    <w:p w14:paraId="01530EA4" w14:textId="36CD7BA3" w:rsidR="00B7593E" w:rsidRDefault="00B7593E" w:rsidP="002363E6">
      <w:pPr>
        <w:rPr>
          <w:sz w:val="28"/>
          <w:szCs w:val="28"/>
        </w:rPr>
      </w:pPr>
      <w:r>
        <w:rPr>
          <w:sz w:val="28"/>
          <w:szCs w:val="28"/>
        </w:rPr>
        <w:t xml:space="preserve">The godly (Joshua and Caleb) learn from the past and listen in the present which </w:t>
      </w:r>
      <w:r w:rsidR="00CE538C">
        <w:rPr>
          <w:sz w:val="28"/>
          <w:szCs w:val="28"/>
        </w:rPr>
        <w:t>causes</w:t>
      </w:r>
      <w:r>
        <w:rPr>
          <w:sz w:val="28"/>
          <w:szCs w:val="28"/>
        </w:rPr>
        <w:t xml:space="preserve"> them to look forward to the future.  The ungodly</w:t>
      </w:r>
      <w:r w:rsidR="00CE538C">
        <w:rPr>
          <w:sz w:val="28"/>
          <w:szCs w:val="28"/>
        </w:rPr>
        <w:t xml:space="preserve"> repeat the past mistakes, stop listening and cannot look forward to the future due to fear.</w:t>
      </w:r>
    </w:p>
    <w:p w14:paraId="7F1A7655" w14:textId="4FEA35CF" w:rsidR="00CE538C" w:rsidRDefault="00CE538C" w:rsidP="002363E6">
      <w:pPr>
        <w:rPr>
          <w:sz w:val="28"/>
          <w:szCs w:val="28"/>
        </w:rPr>
      </w:pPr>
      <w:r>
        <w:rPr>
          <w:sz w:val="28"/>
          <w:szCs w:val="28"/>
        </w:rPr>
        <w:t xml:space="preserve">The first thing was, “how did you get here”?  The second question would be, “what keeps you here”?  </w:t>
      </w:r>
      <w:r w:rsidR="00F2232E">
        <w:rPr>
          <w:sz w:val="28"/>
          <w:szCs w:val="28"/>
        </w:rPr>
        <w:t>The thing that kept them there was that they did not believe that they had options.  They limited themselves to what they knew and that was to be slaves and remain slaves.  They thought that a good option was to return to Egypt.  Go back to the world because you didn’t have so many problems.  Sin perverts one’s memory and people forget the sorrowful lives that they lived and think that it would be better to return to where they came from.</w:t>
      </w:r>
      <w:r w:rsidR="00117524">
        <w:rPr>
          <w:sz w:val="28"/>
          <w:szCs w:val="28"/>
        </w:rPr>
        <w:t xml:space="preserve">  They also kept allowing others to make decisions for them.  That is the worst kind of decision that anyone could ever make.  They listened to the crowd rather than to the Lord and His servant.  </w:t>
      </w:r>
      <w:r w:rsidR="0053615B">
        <w:rPr>
          <w:sz w:val="28"/>
          <w:szCs w:val="28"/>
        </w:rPr>
        <w:t xml:space="preserve">They also in the back of their minds still feared the giants that dwelt in the land.  They were frozen and could not move forward, once again because they still had the mindset of slaves and victims.  </w:t>
      </w:r>
    </w:p>
    <w:p w14:paraId="31B7FED0" w14:textId="5049FB88" w:rsidR="0053615B" w:rsidRDefault="0053615B" w:rsidP="002363E6">
      <w:pPr>
        <w:rPr>
          <w:sz w:val="28"/>
          <w:szCs w:val="28"/>
        </w:rPr>
      </w:pPr>
      <w:r>
        <w:rPr>
          <w:sz w:val="28"/>
          <w:szCs w:val="28"/>
        </w:rPr>
        <w:t>The question that they needed to ask was, “what awaits me there”?  The thing that awaited them in the land of promise was more battles.  The battles would be continual but they needed to understand that the Lord fought for them.  Many believers will not get off their mountain because they don’t want to engage in any more battles.  As long as you live in this life and declare to be a follower; you will continually be in battles.</w:t>
      </w:r>
      <w:r w:rsidR="005D3442">
        <w:rPr>
          <w:sz w:val="28"/>
          <w:szCs w:val="28"/>
        </w:rPr>
        <w:t xml:space="preserve">  They continually complained about the food that they had to eat.  There was different food that awaited them in the land of promise.  They would eat food that was precious and plentiful.  They had blessing upon blessing that awaited them.  They would never taste the fruit of the land until they were willing to get </w:t>
      </w:r>
      <w:r w:rsidR="00FD091C">
        <w:rPr>
          <w:sz w:val="28"/>
          <w:szCs w:val="28"/>
        </w:rPr>
        <w:t>off</w:t>
      </w:r>
      <w:r w:rsidR="005D3442">
        <w:rPr>
          <w:sz w:val="28"/>
          <w:szCs w:val="28"/>
        </w:rPr>
        <w:t xml:space="preserve"> that mountain.  </w:t>
      </w:r>
      <w:r w:rsidR="00FD091C">
        <w:rPr>
          <w:sz w:val="28"/>
          <w:szCs w:val="28"/>
        </w:rPr>
        <w:t xml:space="preserve">Finally, the </w:t>
      </w:r>
      <w:r w:rsidR="00FD091C">
        <w:rPr>
          <w:sz w:val="28"/>
          <w:szCs w:val="28"/>
        </w:rPr>
        <w:lastRenderedPageBreak/>
        <w:t xml:space="preserve">greatest thing that awaited them was victory.  </w:t>
      </w:r>
      <w:r w:rsidR="00C20E17">
        <w:rPr>
          <w:sz w:val="28"/>
          <w:szCs w:val="28"/>
        </w:rPr>
        <w:t xml:space="preserve">Giants, walls and armies would fall before them because God would go before them.  </w:t>
      </w:r>
      <w:r w:rsidR="008B4F62">
        <w:rPr>
          <w:sz w:val="28"/>
          <w:szCs w:val="28"/>
        </w:rPr>
        <w:t>What mindset have you been living with?  Have you become stagnant in your walk with the Lord and even begun to desire to go back to the world?  Haven’t you been on this mountain long enough?</w:t>
      </w:r>
    </w:p>
    <w:p w14:paraId="53DF5295" w14:textId="21175BC8" w:rsidR="008B4F62" w:rsidRDefault="008B52A4" w:rsidP="008B4F62">
      <w:pPr>
        <w:pStyle w:val="ListParagraph"/>
        <w:numPr>
          <w:ilvl w:val="0"/>
          <w:numId w:val="5"/>
        </w:numPr>
        <w:rPr>
          <w:sz w:val="28"/>
          <w:szCs w:val="28"/>
        </w:rPr>
      </w:pPr>
      <w:r>
        <w:rPr>
          <w:sz w:val="28"/>
          <w:szCs w:val="28"/>
        </w:rPr>
        <w:t xml:space="preserve">How </w:t>
      </w:r>
      <w:r w:rsidR="00383A9D">
        <w:rPr>
          <w:sz w:val="28"/>
          <w:szCs w:val="28"/>
        </w:rPr>
        <w:t>did they get to that mountain?</w:t>
      </w:r>
    </w:p>
    <w:p w14:paraId="6DD9566F" w14:textId="2842EC6C" w:rsidR="00383A9D" w:rsidRDefault="00383A9D" w:rsidP="008B4F62">
      <w:pPr>
        <w:pStyle w:val="ListParagraph"/>
        <w:numPr>
          <w:ilvl w:val="0"/>
          <w:numId w:val="5"/>
        </w:numPr>
        <w:rPr>
          <w:sz w:val="28"/>
          <w:szCs w:val="28"/>
        </w:rPr>
      </w:pPr>
      <w:r>
        <w:rPr>
          <w:sz w:val="28"/>
          <w:szCs w:val="28"/>
        </w:rPr>
        <w:t>What kept them there?</w:t>
      </w:r>
    </w:p>
    <w:p w14:paraId="594F62E3" w14:textId="32050DD4" w:rsidR="00383A9D" w:rsidRDefault="00383A9D" w:rsidP="008B4F62">
      <w:pPr>
        <w:pStyle w:val="ListParagraph"/>
        <w:numPr>
          <w:ilvl w:val="0"/>
          <w:numId w:val="5"/>
        </w:numPr>
        <w:rPr>
          <w:sz w:val="28"/>
          <w:szCs w:val="28"/>
        </w:rPr>
      </w:pPr>
      <w:r>
        <w:rPr>
          <w:sz w:val="28"/>
          <w:szCs w:val="28"/>
        </w:rPr>
        <w:t>What awaited them off of the mountain?</w:t>
      </w:r>
    </w:p>
    <w:p w14:paraId="4C47CB2A" w14:textId="6F6D1549" w:rsidR="00383A9D" w:rsidRPr="008B4F62" w:rsidRDefault="00383A9D" w:rsidP="008B4F62">
      <w:pPr>
        <w:pStyle w:val="ListParagraph"/>
        <w:numPr>
          <w:ilvl w:val="0"/>
          <w:numId w:val="5"/>
        </w:numPr>
        <w:rPr>
          <w:sz w:val="28"/>
          <w:szCs w:val="28"/>
        </w:rPr>
      </w:pPr>
      <w:r>
        <w:rPr>
          <w:sz w:val="28"/>
          <w:szCs w:val="28"/>
        </w:rPr>
        <w:t xml:space="preserve">What </w:t>
      </w:r>
      <w:r w:rsidR="0088397C">
        <w:rPr>
          <w:sz w:val="28"/>
          <w:szCs w:val="28"/>
        </w:rPr>
        <w:t>m</w:t>
      </w:r>
      <w:r w:rsidR="00B71310">
        <w:rPr>
          <w:sz w:val="28"/>
          <w:szCs w:val="28"/>
        </w:rPr>
        <w:t>ountain are you stuck on? Why?</w:t>
      </w:r>
    </w:p>
    <w:p w14:paraId="6A043F42" w14:textId="77777777" w:rsidR="00CE538C" w:rsidRPr="00A76DC0" w:rsidRDefault="00CE538C" w:rsidP="002363E6">
      <w:pPr>
        <w:rPr>
          <w:sz w:val="28"/>
          <w:szCs w:val="28"/>
        </w:rPr>
      </w:pPr>
    </w:p>
    <w:p w14:paraId="1CF62E7B" w14:textId="77777777" w:rsidR="002363E6" w:rsidRDefault="002363E6" w:rsidP="0096405D">
      <w:pPr>
        <w:rPr>
          <w:sz w:val="28"/>
          <w:szCs w:val="28"/>
        </w:rPr>
      </w:pPr>
    </w:p>
    <w:p w14:paraId="734E3619" w14:textId="77777777" w:rsidR="00B71310" w:rsidRDefault="00B71310" w:rsidP="0096405D">
      <w:pPr>
        <w:rPr>
          <w:sz w:val="28"/>
          <w:szCs w:val="28"/>
        </w:rPr>
      </w:pPr>
    </w:p>
    <w:p w14:paraId="792A352A" w14:textId="77777777" w:rsidR="00B71310" w:rsidRDefault="00B71310" w:rsidP="0096405D">
      <w:pPr>
        <w:rPr>
          <w:sz w:val="28"/>
          <w:szCs w:val="28"/>
        </w:rPr>
      </w:pPr>
    </w:p>
    <w:p w14:paraId="2461FE5F" w14:textId="77777777" w:rsidR="00B71310" w:rsidRDefault="00B71310" w:rsidP="0096405D">
      <w:pPr>
        <w:rPr>
          <w:sz w:val="28"/>
          <w:szCs w:val="28"/>
        </w:rPr>
      </w:pPr>
    </w:p>
    <w:p w14:paraId="6338EB0C" w14:textId="77777777" w:rsidR="00B71310" w:rsidRDefault="00B71310" w:rsidP="0096405D">
      <w:pPr>
        <w:rPr>
          <w:sz w:val="28"/>
          <w:szCs w:val="28"/>
        </w:rPr>
      </w:pPr>
    </w:p>
    <w:p w14:paraId="6316EF33" w14:textId="77777777" w:rsidR="00B71310" w:rsidRDefault="00B71310" w:rsidP="0096405D">
      <w:pPr>
        <w:rPr>
          <w:sz w:val="28"/>
          <w:szCs w:val="28"/>
        </w:rPr>
      </w:pPr>
    </w:p>
    <w:p w14:paraId="0B6FD566" w14:textId="77777777" w:rsidR="00B71310" w:rsidRDefault="00B71310" w:rsidP="0096405D">
      <w:pPr>
        <w:rPr>
          <w:sz w:val="28"/>
          <w:szCs w:val="28"/>
        </w:rPr>
      </w:pPr>
    </w:p>
    <w:p w14:paraId="11197AB5" w14:textId="77777777" w:rsidR="00B71310" w:rsidRDefault="00B71310" w:rsidP="0096405D">
      <w:pPr>
        <w:rPr>
          <w:sz w:val="28"/>
          <w:szCs w:val="28"/>
        </w:rPr>
      </w:pPr>
    </w:p>
    <w:p w14:paraId="222BEE8B" w14:textId="77777777" w:rsidR="00B71310" w:rsidRDefault="00B71310" w:rsidP="0096405D">
      <w:pPr>
        <w:rPr>
          <w:sz w:val="28"/>
          <w:szCs w:val="28"/>
        </w:rPr>
      </w:pPr>
    </w:p>
    <w:p w14:paraId="45648DB7" w14:textId="77777777" w:rsidR="00B71310" w:rsidRDefault="00B71310" w:rsidP="0096405D">
      <w:pPr>
        <w:rPr>
          <w:sz w:val="28"/>
          <w:szCs w:val="28"/>
        </w:rPr>
      </w:pPr>
    </w:p>
    <w:p w14:paraId="5EF37568" w14:textId="77777777" w:rsidR="00B71310" w:rsidRDefault="00B71310" w:rsidP="0096405D">
      <w:pPr>
        <w:rPr>
          <w:sz w:val="28"/>
          <w:szCs w:val="28"/>
        </w:rPr>
      </w:pPr>
    </w:p>
    <w:p w14:paraId="452CB665" w14:textId="77777777" w:rsidR="00B71310" w:rsidRDefault="00B71310" w:rsidP="0096405D">
      <w:pPr>
        <w:rPr>
          <w:sz w:val="28"/>
          <w:szCs w:val="28"/>
        </w:rPr>
      </w:pPr>
    </w:p>
    <w:p w14:paraId="395D575F" w14:textId="77777777" w:rsidR="00B71310" w:rsidRDefault="00B71310" w:rsidP="0096405D">
      <w:pPr>
        <w:rPr>
          <w:sz w:val="28"/>
          <w:szCs w:val="28"/>
        </w:rPr>
      </w:pPr>
    </w:p>
    <w:p w14:paraId="536F35C0" w14:textId="77777777" w:rsidR="00B71310" w:rsidRDefault="00B71310" w:rsidP="0096405D">
      <w:pPr>
        <w:rPr>
          <w:sz w:val="28"/>
          <w:szCs w:val="28"/>
        </w:rPr>
      </w:pPr>
    </w:p>
    <w:p w14:paraId="49ACB37A" w14:textId="77777777" w:rsidR="00B71310" w:rsidRDefault="00B71310" w:rsidP="0096405D">
      <w:pPr>
        <w:rPr>
          <w:sz w:val="28"/>
          <w:szCs w:val="28"/>
        </w:rPr>
      </w:pPr>
    </w:p>
    <w:p w14:paraId="561B422E" w14:textId="77777777" w:rsidR="00B71310" w:rsidRPr="007F14E0" w:rsidRDefault="00B71310" w:rsidP="00B71310">
      <w:pPr>
        <w:jc w:val="right"/>
        <w:rPr>
          <w:color w:val="FF0000"/>
          <w:sz w:val="28"/>
          <w:szCs w:val="28"/>
        </w:rPr>
      </w:pPr>
      <w:r w:rsidRPr="007F14E0">
        <w:rPr>
          <w:color w:val="FF0000"/>
          <w:sz w:val="28"/>
          <w:szCs w:val="28"/>
        </w:rPr>
        <w:lastRenderedPageBreak/>
        <w:t>Generational Differences</w:t>
      </w:r>
    </w:p>
    <w:p w14:paraId="6EC6C150" w14:textId="77777777" w:rsidR="00B71310" w:rsidRDefault="00B71310" w:rsidP="00B71310">
      <w:pPr>
        <w:jc w:val="right"/>
        <w:rPr>
          <w:b/>
          <w:bCs/>
          <w:i/>
          <w:iCs/>
          <w:color w:val="000000" w:themeColor="text1"/>
          <w:sz w:val="28"/>
          <w:szCs w:val="28"/>
          <w:u w:val="single"/>
        </w:rPr>
      </w:pPr>
      <w:r>
        <w:rPr>
          <w:b/>
          <w:bCs/>
          <w:i/>
          <w:iCs/>
          <w:color w:val="000000" w:themeColor="text1"/>
          <w:sz w:val="28"/>
          <w:szCs w:val="28"/>
          <w:u w:val="single"/>
        </w:rPr>
        <w:t>A Slave No More</w:t>
      </w:r>
    </w:p>
    <w:p w14:paraId="59F31BC3" w14:textId="77777777" w:rsidR="00B71310" w:rsidRPr="00657A05" w:rsidRDefault="00B71310" w:rsidP="00B71310">
      <w:pPr>
        <w:jc w:val="center"/>
        <w:rPr>
          <w:b/>
          <w:bCs/>
          <w:i/>
          <w:iCs/>
          <w:sz w:val="28"/>
          <w:szCs w:val="28"/>
          <w:u w:val="single"/>
        </w:rPr>
      </w:pPr>
      <w:r w:rsidRPr="00657A05">
        <w:rPr>
          <w:b/>
          <w:bCs/>
          <w:i/>
          <w:iCs/>
          <w:sz w:val="28"/>
          <w:szCs w:val="28"/>
          <w:u w:val="single"/>
        </w:rPr>
        <w:t>Joshua the Sojourner</w:t>
      </w:r>
    </w:p>
    <w:p w14:paraId="5E7CF1DD" w14:textId="244A707F" w:rsidR="00B71310" w:rsidRDefault="00B71310" w:rsidP="00B71310">
      <w:pPr>
        <w:rPr>
          <w:i/>
          <w:iCs/>
          <w:sz w:val="28"/>
          <w:szCs w:val="28"/>
        </w:rPr>
      </w:pPr>
      <w:r>
        <w:rPr>
          <w:i/>
          <w:iCs/>
          <w:sz w:val="28"/>
          <w:szCs w:val="28"/>
        </w:rPr>
        <w:t>Key Truths-</w:t>
      </w:r>
      <w:r w:rsidR="0052005C">
        <w:rPr>
          <w:i/>
          <w:iCs/>
          <w:sz w:val="28"/>
          <w:szCs w:val="28"/>
        </w:rPr>
        <w:t xml:space="preserve"> </w:t>
      </w:r>
      <w:r w:rsidR="009F73E0">
        <w:rPr>
          <w:i/>
          <w:iCs/>
          <w:sz w:val="28"/>
          <w:szCs w:val="28"/>
        </w:rPr>
        <w:t>God blesses obedience</w:t>
      </w:r>
      <w:r w:rsidR="002439B4">
        <w:rPr>
          <w:i/>
          <w:iCs/>
          <w:sz w:val="28"/>
          <w:szCs w:val="28"/>
        </w:rPr>
        <w:t xml:space="preserve"> and curses disobedience.</w:t>
      </w:r>
    </w:p>
    <w:p w14:paraId="7A5785F2" w14:textId="34F6924D" w:rsidR="00B71310" w:rsidRDefault="00B71310" w:rsidP="00B71310">
      <w:pPr>
        <w:rPr>
          <w:i/>
          <w:iCs/>
          <w:sz w:val="28"/>
          <w:szCs w:val="28"/>
        </w:rPr>
      </w:pPr>
      <w:r>
        <w:rPr>
          <w:i/>
          <w:iCs/>
          <w:sz w:val="28"/>
          <w:szCs w:val="28"/>
        </w:rPr>
        <w:t>Key Applications</w:t>
      </w:r>
      <w:r>
        <w:rPr>
          <w:i/>
          <w:iCs/>
          <w:sz w:val="28"/>
          <w:szCs w:val="28"/>
        </w:rPr>
        <w:t>-</w:t>
      </w:r>
      <w:r w:rsidR="002439B4">
        <w:rPr>
          <w:i/>
          <w:iCs/>
          <w:sz w:val="28"/>
          <w:szCs w:val="28"/>
        </w:rPr>
        <w:t xml:space="preserve"> God longs to bless and to give His best</w:t>
      </w:r>
      <w:r w:rsidR="00B27778">
        <w:rPr>
          <w:i/>
          <w:iCs/>
          <w:sz w:val="28"/>
          <w:szCs w:val="28"/>
        </w:rPr>
        <w:t xml:space="preserve"> and it is contingent upon one’s obedience to His Word.</w:t>
      </w:r>
    </w:p>
    <w:p w14:paraId="0ABA8CE1" w14:textId="4D3167D0" w:rsidR="00B71310" w:rsidRDefault="00B71310" w:rsidP="00B71310">
      <w:pPr>
        <w:rPr>
          <w:i/>
          <w:iCs/>
          <w:sz w:val="28"/>
          <w:szCs w:val="28"/>
        </w:rPr>
      </w:pPr>
      <w:r>
        <w:rPr>
          <w:i/>
          <w:iCs/>
          <w:sz w:val="28"/>
          <w:szCs w:val="28"/>
        </w:rPr>
        <w:t xml:space="preserve">Verses to Ponder- </w:t>
      </w:r>
      <w:r w:rsidR="00B27778">
        <w:rPr>
          <w:i/>
          <w:iCs/>
          <w:sz w:val="28"/>
          <w:szCs w:val="28"/>
        </w:rPr>
        <w:t>Deuteronomy 11</w:t>
      </w:r>
      <w:r w:rsidR="00A61776">
        <w:rPr>
          <w:i/>
          <w:iCs/>
          <w:sz w:val="28"/>
          <w:szCs w:val="28"/>
        </w:rPr>
        <w:t>; Psalm 91</w:t>
      </w:r>
    </w:p>
    <w:p w14:paraId="31BB3FDF" w14:textId="213D1D58" w:rsidR="00B71310" w:rsidRDefault="00B71310" w:rsidP="00B71310">
      <w:pPr>
        <w:rPr>
          <w:i/>
          <w:iCs/>
          <w:sz w:val="28"/>
          <w:szCs w:val="28"/>
        </w:rPr>
      </w:pPr>
      <w:r>
        <w:rPr>
          <w:i/>
          <w:iCs/>
          <w:sz w:val="28"/>
          <w:szCs w:val="28"/>
        </w:rPr>
        <w:t xml:space="preserve">Pray and Read: </w:t>
      </w:r>
      <w:r w:rsidR="007F14E0">
        <w:rPr>
          <w:i/>
          <w:iCs/>
          <w:sz w:val="28"/>
          <w:szCs w:val="28"/>
        </w:rPr>
        <w:t>Deuteronomy 33:12</w:t>
      </w:r>
    </w:p>
    <w:p w14:paraId="5A2C7187" w14:textId="2838F637" w:rsidR="00B71310" w:rsidRDefault="0052005C" w:rsidP="00B71310">
      <w:pPr>
        <w:rPr>
          <w:b/>
          <w:bCs/>
          <w:i/>
          <w:iCs/>
          <w:sz w:val="28"/>
          <w:szCs w:val="28"/>
        </w:rPr>
      </w:pPr>
      <w:r w:rsidRPr="00A61776">
        <w:rPr>
          <w:b/>
          <w:bCs/>
          <w:i/>
          <w:iCs/>
          <w:sz w:val="28"/>
          <w:szCs w:val="28"/>
        </w:rPr>
        <w:t>Riding the shoulder of Lord God Almighty</w:t>
      </w:r>
    </w:p>
    <w:p w14:paraId="28DDBD95" w14:textId="1BC8DAD4" w:rsidR="007F14E0" w:rsidRDefault="00AA1871" w:rsidP="00B71310">
      <w:pPr>
        <w:rPr>
          <w:sz w:val="28"/>
          <w:szCs w:val="28"/>
        </w:rPr>
      </w:pPr>
      <w:r>
        <w:rPr>
          <w:sz w:val="28"/>
          <w:szCs w:val="28"/>
        </w:rPr>
        <w:t xml:space="preserve">Moses sets blessing and cursing before the children of Israel.  His time is coming to an </w:t>
      </w:r>
      <w:r w:rsidR="00CE7C4F">
        <w:rPr>
          <w:sz w:val="28"/>
          <w:szCs w:val="28"/>
        </w:rPr>
        <w:t>end,</w:t>
      </w:r>
      <w:r>
        <w:rPr>
          <w:sz w:val="28"/>
          <w:szCs w:val="28"/>
        </w:rPr>
        <w:t xml:space="preserve"> and he lets them know perhaps the greatest timeless truth found in the Old Testament.  God wants to bless you and cause the heavens to open and rain blessings upon His people.  He sets out to let them know that the key is obedience to His Word.  They are to take that word and teach it to their children and to live their lives</w:t>
      </w:r>
      <w:r w:rsidR="00CE7C4F">
        <w:rPr>
          <w:sz w:val="28"/>
          <w:szCs w:val="28"/>
        </w:rPr>
        <w:t xml:space="preserve"> in agreement with His word.  This will guide, lead and instruct them in how they are to live before God.  This will not provide a perfect life but a life in which they will never go through another trial alone.  God will be with them through it all!</w:t>
      </w:r>
      <w:r w:rsidR="00BF3746">
        <w:rPr>
          <w:sz w:val="28"/>
          <w:szCs w:val="28"/>
        </w:rPr>
        <w:t xml:space="preserve">  He also lets them know that great danger awaits individuals that harden their hearts and disobey God.  It is that simple.  God desires that we obey Him in all things.</w:t>
      </w:r>
    </w:p>
    <w:p w14:paraId="570C6F4B" w14:textId="60FA0F43" w:rsidR="00BF3746" w:rsidRDefault="00BF3746" w:rsidP="00B71310">
      <w:pPr>
        <w:rPr>
          <w:sz w:val="28"/>
          <w:szCs w:val="28"/>
        </w:rPr>
      </w:pPr>
      <w:r>
        <w:rPr>
          <w:sz w:val="28"/>
          <w:szCs w:val="28"/>
        </w:rPr>
        <w:t xml:space="preserve">As Moses is getting ready to pass the mantle to Joshua, he begins to bless the sons of Israel.  He comes to the final son, Benjamin.  “And of Benajamin he said, they beloved of the Lord shall dwell safely by him; and the Lord shall cover him </w:t>
      </w:r>
      <w:r w:rsidR="00AB2251">
        <w:rPr>
          <w:sz w:val="28"/>
          <w:szCs w:val="28"/>
        </w:rPr>
        <w:t>all day</w:t>
      </w:r>
      <w:r>
        <w:rPr>
          <w:sz w:val="28"/>
          <w:szCs w:val="28"/>
        </w:rPr>
        <w:t xml:space="preserve"> long, and he shall dwell between </w:t>
      </w:r>
      <w:r w:rsidR="00AB2251">
        <w:rPr>
          <w:sz w:val="28"/>
          <w:szCs w:val="28"/>
        </w:rPr>
        <w:t>His shoulders”.  He would ride the shoulders of the Lord God Almighty.</w:t>
      </w:r>
    </w:p>
    <w:p w14:paraId="53B5F7B1" w14:textId="4E332D7D" w:rsidR="00AB2251" w:rsidRDefault="00AB2251" w:rsidP="00B71310">
      <w:pPr>
        <w:rPr>
          <w:sz w:val="28"/>
          <w:szCs w:val="28"/>
        </w:rPr>
      </w:pPr>
      <w:r>
        <w:rPr>
          <w:sz w:val="28"/>
          <w:szCs w:val="28"/>
        </w:rPr>
        <w:t xml:space="preserve">Years ago, we took our two kids to the zoo for the first time.  We lived in the Houston area and the weather was humid, hot and miserable.  My daughter Catrina was a little more than three years old at the time.  She wore a little dress and her very curly hair was limp due to the humidity.  She looked at me </w:t>
      </w:r>
      <w:r>
        <w:rPr>
          <w:sz w:val="28"/>
          <w:szCs w:val="28"/>
        </w:rPr>
        <w:lastRenderedPageBreak/>
        <w:t xml:space="preserve">and said, “daddy I’m tired”.  So, I did what </w:t>
      </w:r>
      <w:r w:rsidR="002623B8">
        <w:rPr>
          <w:sz w:val="28"/>
          <w:szCs w:val="28"/>
        </w:rPr>
        <w:t>many a</w:t>
      </w:r>
      <w:r>
        <w:rPr>
          <w:sz w:val="28"/>
          <w:szCs w:val="28"/>
        </w:rPr>
        <w:t xml:space="preserve"> father has done.  I took her and threw her on my shoulders.  </w:t>
      </w:r>
      <w:r w:rsidR="002623B8">
        <w:rPr>
          <w:sz w:val="28"/>
          <w:szCs w:val="28"/>
        </w:rPr>
        <w:t>When she was on my shoulders quite a few things changed.</w:t>
      </w:r>
    </w:p>
    <w:p w14:paraId="6909086B" w14:textId="0F2C1465" w:rsidR="002623B8" w:rsidRDefault="002623B8" w:rsidP="00B71310">
      <w:pPr>
        <w:rPr>
          <w:sz w:val="28"/>
          <w:szCs w:val="28"/>
        </w:rPr>
      </w:pPr>
      <w:r>
        <w:rPr>
          <w:sz w:val="28"/>
          <w:szCs w:val="28"/>
        </w:rPr>
        <w:t xml:space="preserve">The first thing that changed was her view.  She was able to see farther and further than she </w:t>
      </w:r>
      <w:r w:rsidR="006306DB">
        <w:rPr>
          <w:sz w:val="28"/>
          <w:szCs w:val="28"/>
        </w:rPr>
        <w:t>could while walking on her own.  When she walked on her own, her vision was blocked and all she saw were hairy legs and bony knees.  Her fatigue quickly went away because she was catching the breeze, and her new view caused her little heart to race with excitement.  When you ride the shoulders of the Lord God almighty, the first thing that changes is your view.  You are able to see what you couldn’t see before.  On His shoulders, we are able to see that we have hope and that this place we dwell in is not my home.  His ways are not our ways and His thoughts are not our thoughts.  As the heavens are higher than the earth, so are His ways higher than ours (</w:t>
      </w:r>
      <w:r w:rsidR="00960F16">
        <w:rPr>
          <w:sz w:val="28"/>
          <w:szCs w:val="28"/>
        </w:rPr>
        <w:t>Is. 55:8).  Ride the shoulders of the Lord God Almighty and have Him change your view.</w:t>
      </w:r>
    </w:p>
    <w:p w14:paraId="77172C7F" w14:textId="5CFF7267" w:rsidR="00960F16" w:rsidRDefault="00960F16" w:rsidP="00B71310">
      <w:pPr>
        <w:rPr>
          <w:sz w:val="28"/>
          <w:szCs w:val="28"/>
        </w:rPr>
      </w:pPr>
      <w:r>
        <w:rPr>
          <w:sz w:val="28"/>
          <w:szCs w:val="28"/>
        </w:rPr>
        <w:t>The second thing that occurred is that my daughter and I began to have a conversation.  She wanted to go and see the monkeys and apes.  I wanted to go and see the cats of prey.  We discussed it for a little bit, but we ended up seeing the cats of prey.  You see, since she was on my shoulders, she went where I took her.  When you ride the shoulders of the Lord God Almighty, He will take you where He wants to go and not to where you want to go.  It’s been said that if you ever want to make God laugh, tell Him what you want to do and expect for everything to happen as you wrote it down.  Life has a way of taking us where we never thought we would go.  Sometimes we can be taken to heights unknown and also to depths that we would never want to visit again.  The thought is that when I ride His shoulders, I will go where He takes me.  It will also be where I was supposed to be.  My daughter to this day will tell you that the best animals in the zoo are the cats of prey.  She remembers seeing them with her daddy and that became precious to her.  Even the hardships of life when one is on His shoulders will become places of blessing.</w:t>
      </w:r>
    </w:p>
    <w:p w14:paraId="53EA5A3F" w14:textId="56305FFC" w:rsidR="00960F16" w:rsidRDefault="00960F16" w:rsidP="00B71310">
      <w:pPr>
        <w:rPr>
          <w:sz w:val="28"/>
          <w:szCs w:val="28"/>
        </w:rPr>
      </w:pPr>
      <w:r>
        <w:rPr>
          <w:sz w:val="28"/>
          <w:szCs w:val="28"/>
        </w:rPr>
        <w:t xml:space="preserve">When this story began it was because my daughter was tired, hot and bothered.  She now was able to get all through the zoo and see everything </w:t>
      </w:r>
      <w:r>
        <w:rPr>
          <w:sz w:val="28"/>
          <w:szCs w:val="28"/>
        </w:rPr>
        <w:lastRenderedPageBreak/>
        <w:t>from a perched view.  The reason was that she was getting around the zoo on my strength and not hers.  When you ride the shoulders of the Lord God Almighty you will run and not grow weary</w:t>
      </w:r>
      <w:r w:rsidR="006D3AA8">
        <w:rPr>
          <w:sz w:val="28"/>
          <w:szCs w:val="28"/>
        </w:rPr>
        <w:t>; and you will walk, and not faint.  The Lord is my strength and in Him will I not grow weary, but He will renew my strength.</w:t>
      </w:r>
    </w:p>
    <w:p w14:paraId="7009F9C5" w14:textId="06FE64A1" w:rsidR="006D3AA8" w:rsidRDefault="006D3AA8" w:rsidP="00B71310">
      <w:pPr>
        <w:rPr>
          <w:sz w:val="28"/>
          <w:szCs w:val="28"/>
        </w:rPr>
      </w:pPr>
      <w:r>
        <w:rPr>
          <w:sz w:val="28"/>
          <w:szCs w:val="28"/>
        </w:rPr>
        <w:t>You have before you a blessing and a curse.  As we finalize our devotional study in the wilderness wanderings (there is so much more we didn’t even cover) God seeks to bless you through His word.  He desire that you obey Him and be blessed with all the blessings that God has prepared for you.  But there is also a consequence if you place all your plans, desires and longings aways from God.  Great danger awaits you there.  Decide today to ride the shoulders of the Lord God Almighty.</w:t>
      </w:r>
    </w:p>
    <w:p w14:paraId="570DB091" w14:textId="75E672CE" w:rsidR="006D3AA8" w:rsidRDefault="006D3AA8" w:rsidP="00B71310">
      <w:pPr>
        <w:rPr>
          <w:sz w:val="28"/>
          <w:szCs w:val="28"/>
        </w:rPr>
      </w:pPr>
      <w:r>
        <w:rPr>
          <w:sz w:val="28"/>
          <w:szCs w:val="28"/>
        </w:rPr>
        <w:t>Questions to Ponder:</w:t>
      </w:r>
    </w:p>
    <w:p w14:paraId="3AF62736" w14:textId="33483453" w:rsidR="006D3AA8" w:rsidRDefault="006D3AA8" w:rsidP="006D3AA8">
      <w:pPr>
        <w:pStyle w:val="ListParagraph"/>
        <w:numPr>
          <w:ilvl w:val="0"/>
          <w:numId w:val="6"/>
        </w:numPr>
        <w:rPr>
          <w:sz w:val="28"/>
          <w:szCs w:val="28"/>
        </w:rPr>
      </w:pPr>
      <w:r>
        <w:rPr>
          <w:sz w:val="28"/>
          <w:szCs w:val="28"/>
        </w:rPr>
        <w:t>What life will God bless?</w:t>
      </w:r>
    </w:p>
    <w:p w14:paraId="0DDAEE29" w14:textId="054E6EE9" w:rsidR="006D3AA8" w:rsidRDefault="006D3AA8" w:rsidP="006D3AA8">
      <w:pPr>
        <w:pStyle w:val="ListParagraph"/>
        <w:numPr>
          <w:ilvl w:val="0"/>
          <w:numId w:val="6"/>
        </w:numPr>
        <w:rPr>
          <w:sz w:val="28"/>
          <w:szCs w:val="28"/>
        </w:rPr>
      </w:pPr>
      <w:r>
        <w:rPr>
          <w:sz w:val="28"/>
          <w:szCs w:val="28"/>
        </w:rPr>
        <w:t>What life will God not bless?</w:t>
      </w:r>
    </w:p>
    <w:p w14:paraId="318AD033" w14:textId="170D66F2" w:rsidR="006D3AA8" w:rsidRPr="006D3AA8" w:rsidRDefault="006D3AA8" w:rsidP="006D3AA8">
      <w:pPr>
        <w:pStyle w:val="ListParagraph"/>
        <w:numPr>
          <w:ilvl w:val="0"/>
          <w:numId w:val="6"/>
        </w:numPr>
        <w:rPr>
          <w:sz w:val="28"/>
          <w:szCs w:val="28"/>
        </w:rPr>
      </w:pPr>
      <w:r>
        <w:rPr>
          <w:sz w:val="28"/>
          <w:szCs w:val="28"/>
        </w:rPr>
        <w:t>Will you decide today to ride the shoulders of the Lord God Almighty?</w:t>
      </w:r>
    </w:p>
    <w:p w14:paraId="695AA93C" w14:textId="77777777" w:rsidR="00B71310" w:rsidRDefault="00B71310" w:rsidP="0096405D">
      <w:pPr>
        <w:rPr>
          <w:sz w:val="28"/>
          <w:szCs w:val="28"/>
        </w:rPr>
      </w:pPr>
    </w:p>
    <w:p w14:paraId="6FE6984A" w14:textId="77777777" w:rsidR="0096405D" w:rsidRDefault="0096405D" w:rsidP="0096405D">
      <w:pPr>
        <w:rPr>
          <w:sz w:val="28"/>
          <w:szCs w:val="28"/>
        </w:rPr>
      </w:pPr>
    </w:p>
    <w:p w14:paraId="32A54A42" w14:textId="77777777" w:rsidR="0096405D" w:rsidRPr="0096405D" w:rsidRDefault="0096405D" w:rsidP="0096405D">
      <w:pPr>
        <w:rPr>
          <w:sz w:val="28"/>
          <w:szCs w:val="28"/>
        </w:rPr>
      </w:pPr>
    </w:p>
    <w:p w14:paraId="15C5D638" w14:textId="77777777" w:rsidR="008D59A9" w:rsidRPr="004942FA" w:rsidRDefault="008D59A9" w:rsidP="00657A05">
      <w:pPr>
        <w:rPr>
          <w:sz w:val="28"/>
          <w:szCs w:val="28"/>
        </w:rPr>
      </w:pPr>
    </w:p>
    <w:p w14:paraId="12402F24" w14:textId="77777777" w:rsidR="00A91283" w:rsidRDefault="00A91283"/>
    <w:sectPr w:rsidR="00A91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A1C29"/>
    <w:multiLevelType w:val="hybridMultilevel"/>
    <w:tmpl w:val="A0988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AB5FEA"/>
    <w:multiLevelType w:val="hybridMultilevel"/>
    <w:tmpl w:val="0A0AA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C71FF"/>
    <w:multiLevelType w:val="hybridMultilevel"/>
    <w:tmpl w:val="CDDE3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1799B"/>
    <w:multiLevelType w:val="hybridMultilevel"/>
    <w:tmpl w:val="CC22E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9183C"/>
    <w:multiLevelType w:val="hybridMultilevel"/>
    <w:tmpl w:val="153CD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E079C4"/>
    <w:multiLevelType w:val="hybridMultilevel"/>
    <w:tmpl w:val="C190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5039963">
    <w:abstractNumId w:val="3"/>
  </w:num>
  <w:num w:numId="2" w16cid:durableId="981040262">
    <w:abstractNumId w:val="1"/>
  </w:num>
  <w:num w:numId="3" w16cid:durableId="763762378">
    <w:abstractNumId w:val="4"/>
  </w:num>
  <w:num w:numId="4" w16cid:durableId="634213594">
    <w:abstractNumId w:val="2"/>
  </w:num>
  <w:num w:numId="5" w16cid:durableId="684593555">
    <w:abstractNumId w:val="5"/>
  </w:num>
  <w:num w:numId="6" w16cid:durableId="2695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A05"/>
    <w:rsid w:val="00075409"/>
    <w:rsid w:val="00087517"/>
    <w:rsid w:val="000B3032"/>
    <w:rsid w:val="00103B2F"/>
    <w:rsid w:val="00117524"/>
    <w:rsid w:val="001C6039"/>
    <w:rsid w:val="001D2501"/>
    <w:rsid w:val="002363E6"/>
    <w:rsid w:val="002439B4"/>
    <w:rsid w:val="002623B8"/>
    <w:rsid w:val="00262C66"/>
    <w:rsid w:val="00276662"/>
    <w:rsid w:val="003110C3"/>
    <w:rsid w:val="003274B2"/>
    <w:rsid w:val="00347B7B"/>
    <w:rsid w:val="00383A9D"/>
    <w:rsid w:val="003B1A4D"/>
    <w:rsid w:val="003D1445"/>
    <w:rsid w:val="003F6086"/>
    <w:rsid w:val="00476B84"/>
    <w:rsid w:val="004942FA"/>
    <w:rsid w:val="004A5C7D"/>
    <w:rsid w:val="00501411"/>
    <w:rsid w:val="0052005C"/>
    <w:rsid w:val="0053615B"/>
    <w:rsid w:val="005D3442"/>
    <w:rsid w:val="006237EB"/>
    <w:rsid w:val="006306DB"/>
    <w:rsid w:val="00641F7C"/>
    <w:rsid w:val="00657A05"/>
    <w:rsid w:val="006D3AA8"/>
    <w:rsid w:val="00751E06"/>
    <w:rsid w:val="007626CE"/>
    <w:rsid w:val="00776B75"/>
    <w:rsid w:val="007F14E0"/>
    <w:rsid w:val="007F6A0B"/>
    <w:rsid w:val="008451CF"/>
    <w:rsid w:val="00853C76"/>
    <w:rsid w:val="0088397C"/>
    <w:rsid w:val="008B4F62"/>
    <w:rsid w:val="008B50D7"/>
    <w:rsid w:val="008B52A4"/>
    <w:rsid w:val="008C6612"/>
    <w:rsid w:val="008D59A9"/>
    <w:rsid w:val="0091757F"/>
    <w:rsid w:val="00920A7C"/>
    <w:rsid w:val="00960F16"/>
    <w:rsid w:val="0096405D"/>
    <w:rsid w:val="009F73E0"/>
    <w:rsid w:val="00A61776"/>
    <w:rsid w:val="00A76DC0"/>
    <w:rsid w:val="00A91283"/>
    <w:rsid w:val="00AA1305"/>
    <w:rsid w:val="00AA1871"/>
    <w:rsid w:val="00AA61C6"/>
    <w:rsid w:val="00AB2251"/>
    <w:rsid w:val="00B27778"/>
    <w:rsid w:val="00B413EF"/>
    <w:rsid w:val="00B71310"/>
    <w:rsid w:val="00B7593E"/>
    <w:rsid w:val="00BB7A52"/>
    <w:rsid w:val="00BF3746"/>
    <w:rsid w:val="00C20E17"/>
    <w:rsid w:val="00CE538C"/>
    <w:rsid w:val="00CE7C4F"/>
    <w:rsid w:val="00D151C3"/>
    <w:rsid w:val="00D30A0F"/>
    <w:rsid w:val="00D73462"/>
    <w:rsid w:val="00EA156E"/>
    <w:rsid w:val="00F2232E"/>
    <w:rsid w:val="00F64324"/>
    <w:rsid w:val="00F876F3"/>
    <w:rsid w:val="00FA055F"/>
    <w:rsid w:val="00FD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7EB6B"/>
  <w15:chartTrackingRefBased/>
  <w15:docId w15:val="{88BACB5F-8318-48AD-93C7-3F533676F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A05"/>
    <w:pPr>
      <w:spacing w:line="276" w:lineRule="auto"/>
    </w:pPr>
  </w:style>
  <w:style w:type="paragraph" w:styleId="Heading1">
    <w:name w:val="heading 1"/>
    <w:basedOn w:val="Normal"/>
    <w:next w:val="Normal"/>
    <w:link w:val="Heading1Char"/>
    <w:uiPriority w:val="9"/>
    <w:qFormat/>
    <w:rsid w:val="00657A0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A0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A0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A0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A0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A0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A0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A0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A0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A05"/>
    <w:rPr>
      <w:rFonts w:eastAsiaTheme="majorEastAsia" w:cstheme="majorBidi"/>
      <w:color w:val="272727" w:themeColor="text1" w:themeTint="D8"/>
    </w:rPr>
  </w:style>
  <w:style w:type="paragraph" w:styleId="Title">
    <w:name w:val="Title"/>
    <w:basedOn w:val="Normal"/>
    <w:next w:val="Normal"/>
    <w:link w:val="TitleChar"/>
    <w:uiPriority w:val="10"/>
    <w:qFormat/>
    <w:rsid w:val="00657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A0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A0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657A05"/>
    <w:rPr>
      <w:i/>
      <w:iCs/>
      <w:color w:val="404040" w:themeColor="text1" w:themeTint="BF"/>
    </w:rPr>
  </w:style>
  <w:style w:type="paragraph" w:styleId="ListParagraph">
    <w:name w:val="List Paragraph"/>
    <w:basedOn w:val="Normal"/>
    <w:uiPriority w:val="34"/>
    <w:qFormat/>
    <w:rsid w:val="00657A05"/>
    <w:pPr>
      <w:spacing w:line="278" w:lineRule="auto"/>
      <w:ind w:left="720"/>
      <w:contextualSpacing/>
    </w:pPr>
  </w:style>
  <w:style w:type="character" w:styleId="IntenseEmphasis">
    <w:name w:val="Intense Emphasis"/>
    <w:basedOn w:val="DefaultParagraphFont"/>
    <w:uiPriority w:val="21"/>
    <w:qFormat/>
    <w:rsid w:val="00657A05"/>
    <w:rPr>
      <w:i/>
      <w:iCs/>
      <w:color w:val="0F4761" w:themeColor="accent1" w:themeShade="BF"/>
    </w:rPr>
  </w:style>
  <w:style w:type="paragraph" w:styleId="IntenseQuote">
    <w:name w:val="Intense Quote"/>
    <w:basedOn w:val="Normal"/>
    <w:next w:val="Normal"/>
    <w:link w:val="IntenseQuoteChar"/>
    <w:uiPriority w:val="30"/>
    <w:qFormat/>
    <w:rsid w:val="00657A0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A05"/>
    <w:rPr>
      <w:i/>
      <w:iCs/>
      <w:color w:val="0F4761" w:themeColor="accent1" w:themeShade="BF"/>
    </w:rPr>
  </w:style>
  <w:style w:type="character" w:styleId="IntenseReference">
    <w:name w:val="Intense Reference"/>
    <w:basedOn w:val="DefaultParagraphFont"/>
    <w:uiPriority w:val="32"/>
    <w:qFormat/>
    <w:rsid w:val="00657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89453">
      <w:bodyDiv w:val="1"/>
      <w:marLeft w:val="0"/>
      <w:marRight w:val="0"/>
      <w:marTop w:val="0"/>
      <w:marBottom w:val="0"/>
      <w:divBdr>
        <w:top w:val="none" w:sz="0" w:space="0" w:color="auto"/>
        <w:left w:val="none" w:sz="0" w:space="0" w:color="auto"/>
        <w:bottom w:val="none" w:sz="0" w:space="0" w:color="auto"/>
        <w:right w:val="none" w:sz="0" w:space="0" w:color="auto"/>
      </w:divBdr>
    </w:div>
    <w:div w:id="31962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com/bible/esv/Numbers%2021.6" TargetMode="External"/><Relationship Id="rId13" Type="http://schemas.openxmlformats.org/officeDocument/2006/relationships/hyperlink" Target="http://biblia.com/bible/esv/John%203.1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blia.com/bible/esv/Numbers%2021.4%E2%80%935" TargetMode="External"/><Relationship Id="rId12" Type="http://schemas.openxmlformats.org/officeDocument/2006/relationships/hyperlink" Target="http://biblia.com/bible/esv/Romans%206.2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blia.com/bible/esv/2%20Kings%2018.4" TargetMode="External"/><Relationship Id="rId1" Type="http://schemas.openxmlformats.org/officeDocument/2006/relationships/numbering" Target="numbering.xml"/><Relationship Id="rId6" Type="http://schemas.openxmlformats.org/officeDocument/2006/relationships/hyperlink" Target="http://biblia.com/bible/esv/Num.%2021.4-9" TargetMode="External"/><Relationship Id="rId11" Type="http://schemas.openxmlformats.org/officeDocument/2006/relationships/hyperlink" Target="http://biblia.com/bible/esv/Romans%205.8" TargetMode="External"/><Relationship Id="rId5" Type="http://schemas.openxmlformats.org/officeDocument/2006/relationships/hyperlink" Target="http://biblia.com/bible/esv/John%203.14-15" TargetMode="External"/><Relationship Id="rId15" Type="http://schemas.openxmlformats.org/officeDocument/2006/relationships/hyperlink" Target="http://biblia.com/bible/esv/Acts%204.12" TargetMode="External"/><Relationship Id="rId10" Type="http://schemas.openxmlformats.org/officeDocument/2006/relationships/hyperlink" Target="http://biblia.com/bible/esv/1%20Corinthians%201.18" TargetMode="External"/><Relationship Id="rId4" Type="http://schemas.openxmlformats.org/officeDocument/2006/relationships/webSettings" Target="webSettings.xml"/><Relationship Id="rId9" Type="http://schemas.openxmlformats.org/officeDocument/2006/relationships/hyperlink" Target="http://biblia.com/bible/esv/Acts%202.23%E2%80%9324" TargetMode="External"/><Relationship Id="rId14" Type="http://schemas.openxmlformats.org/officeDocument/2006/relationships/hyperlink" Target="http://biblia.com/bible/esv/Ephesians%202.8%E2%80%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16</Pages>
  <Words>4174</Words>
  <Characters>23795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Rolando Deleon</dc:creator>
  <cp:keywords/>
  <dc:description/>
  <cp:lastModifiedBy>Rolando Deleon</cp:lastModifiedBy>
  <cp:revision>54</cp:revision>
  <dcterms:created xsi:type="dcterms:W3CDTF">2025-04-28T23:26:00Z</dcterms:created>
  <dcterms:modified xsi:type="dcterms:W3CDTF">2025-04-30T01:20:00Z</dcterms:modified>
</cp:coreProperties>
</file>